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CB" w:rsidRPr="0042272E" w:rsidRDefault="00BF20CB" w:rsidP="00BF20CB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42272E">
        <w:rPr>
          <w:rFonts w:asciiTheme="minorEastAsia" w:hAnsiTheme="minorEastAsia" w:hint="eastAsia"/>
          <w:sz w:val="32"/>
          <w:szCs w:val="32"/>
        </w:rPr>
        <w:t>報價單</w:t>
      </w:r>
    </w:p>
    <w:tbl>
      <w:tblPr>
        <w:tblStyle w:val="a3"/>
        <w:tblW w:w="52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699"/>
        <w:gridCol w:w="140"/>
        <w:gridCol w:w="851"/>
        <w:gridCol w:w="198"/>
        <w:gridCol w:w="1261"/>
        <w:gridCol w:w="144"/>
        <w:gridCol w:w="3593"/>
        <w:gridCol w:w="144"/>
      </w:tblGrid>
      <w:tr w:rsidR="00BF20CB" w:rsidRPr="0042272E" w:rsidTr="00A177CB">
        <w:tc>
          <w:tcPr>
            <w:tcW w:w="2189" w:type="pct"/>
            <w:gridSpan w:val="2"/>
            <w:vAlign w:val="center"/>
          </w:tcPr>
          <w:p w:rsidR="009D78CD" w:rsidRPr="009D78CD" w:rsidRDefault="00BF20CB" w:rsidP="009D78CD">
            <w:pPr>
              <w:spacing w:line="360" w:lineRule="exact"/>
              <w:ind w:right="1200" w:firstLineChars="100" w:firstLine="240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謹致：</w:t>
            </w:r>
            <w:r w:rsidR="006F64E2" w:rsidRPr="006F64E2">
              <w:rPr>
                <w:rFonts w:asciiTheme="minorEastAsia" w:hAnsiTheme="minorEastAsia" w:hint="eastAsia"/>
                <w:b/>
                <w:bCs/>
                <w:szCs w:val="24"/>
              </w:rPr>
              <w:t>宜蘭縣藥局</w:t>
            </w:r>
            <w:r w:rsidR="00B936D7">
              <w:rPr>
                <w:rFonts w:asciiTheme="minorEastAsia" w:hAnsiTheme="minorEastAsia" w:hint="eastAsia"/>
                <w:b/>
                <w:bCs/>
                <w:szCs w:val="24"/>
              </w:rPr>
              <w:t>/</w:t>
            </w:r>
            <w:r w:rsidR="006F64E2" w:rsidRPr="006F64E2">
              <w:rPr>
                <w:rFonts w:asciiTheme="minorEastAsia" w:hAnsiTheme="minorEastAsia" w:hint="eastAsia"/>
                <w:b/>
                <w:bCs/>
                <w:szCs w:val="24"/>
              </w:rPr>
              <w:t>藥師</w:t>
            </w:r>
          </w:p>
          <w:p w:rsidR="00BF20CB" w:rsidRPr="009D78CD" w:rsidRDefault="00BF20CB" w:rsidP="005C2030">
            <w:pPr>
              <w:spacing w:line="360" w:lineRule="exact"/>
              <w:ind w:right="1200" w:firstLineChars="100" w:firstLine="24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1" w:type="pct"/>
            <w:gridSpan w:val="7"/>
            <w:vAlign w:val="center"/>
          </w:tcPr>
          <w:p w:rsidR="00BF20CB" w:rsidRPr="0042272E" w:rsidRDefault="00BF20CB" w:rsidP="007C6C2C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BF20CB" w:rsidRPr="0042272E" w:rsidTr="007C6C2C">
        <w:trPr>
          <w:gridAfter w:val="1"/>
          <w:wAfter w:w="64" w:type="pct"/>
        </w:trPr>
        <w:tc>
          <w:tcPr>
            <w:tcW w:w="1435" w:type="pct"/>
            <w:vAlign w:val="center"/>
          </w:tcPr>
          <w:p w:rsidR="00BF20CB" w:rsidRPr="0042272E" w:rsidRDefault="00BF20CB" w:rsidP="009D78CD">
            <w:pPr>
              <w:spacing w:line="2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42272E">
              <w:rPr>
                <w:rFonts w:asciiTheme="minorEastAsia" w:hAnsiTheme="minorEastAsia" w:hint="eastAsia"/>
                <w:szCs w:val="24"/>
              </w:rPr>
              <w:t>聯絡人：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1282" w:type="pct"/>
            <w:gridSpan w:val="4"/>
            <w:vAlign w:val="center"/>
          </w:tcPr>
          <w:p w:rsidR="00BF20CB" w:rsidRPr="00DC3B8E" w:rsidRDefault="00BF20CB" w:rsidP="00311138">
            <w:pPr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F20CB" w:rsidRPr="0042272E" w:rsidRDefault="00BF20CB" w:rsidP="007C6C2C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承辦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  <w:r w:rsidRPr="0042272E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1659" w:type="pct"/>
            <w:gridSpan w:val="2"/>
            <w:vAlign w:val="center"/>
          </w:tcPr>
          <w:p w:rsidR="00BF20CB" w:rsidRPr="001578F9" w:rsidRDefault="00BF20CB" w:rsidP="007C6C2C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湯仁棟</w:t>
            </w:r>
          </w:p>
        </w:tc>
      </w:tr>
      <w:tr w:rsidR="00BF20CB" w:rsidRPr="0042272E" w:rsidTr="00A177CB">
        <w:tc>
          <w:tcPr>
            <w:tcW w:w="2251" w:type="pct"/>
            <w:gridSpan w:val="3"/>
            <w:vAlign w:val="center"/>
          </w:tcPr>
          <w:p w:rsidR="00BF20CB" w:rsidRPr="005C2030" w:rsidRDefault="00BF20CB" w:rsidP="006F64E2">
            <w:pPr>
              <w:spacing w:line="360" w:lineRule="exact"/>
              <w:ind w:right="-10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C20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電話：</w:t>
            </w:r>
            <w:r w:rsidRPr="005C203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F20CB" w:rsidRPr="001578F9" w:rsidRDefault="00BF20CB" w:rsidP="007C6C2C">
            <w:pPr>
              <w:ind w:rightChars="-162" w:right="-389"/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F20CB" w:rsidRPr="0042272E" w:rsidRDefault="00BF20CB" w:rsidP="007C6C2C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報價單號：</w:t>
            </w:r>
          </w:p>
        </w:tc>
        <w:tc>
          <w:tcPr>
            <w:tcW w:w="1660" w:type="pct"/>
            <w:gridSpan w:val="2"/>
            <w:vAlign w:val="center"/>
          </w:tcPr>
          <w:p w:rsidR="00BF20CB" w:rsidRPr="001578F9" w:rsidRDefault="00BF20CB" w:rsidP="006F64E2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PO-202</w:t>
            </w:r>
            <w:r w:rsidR="006F64E2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20224</w:t>
            </w:r>
          </w:p>
        </w:tc>
      </w:tr>
      <w:tr w:rsidR="00BF20CB" w:rsidRPr="0042272E" w:rsidTr="00A177CB">
        <w:tc>
          <w:tcPr>
            <w:tcW w:w="2251" w:type="pct"/>
            <w:gridSpan w:val="3"/>
            <w:vAlign w:val="center"/>
          </w:tcPr>
          <w:p w:rsidR="00BF20CB" w:rsidRPr="005C2030" w:rsidRDefault="00BF20CB" w:rsidP="00311138">
            <w:pPr>
              <w:spacing w:line="360" w:lineRule="exact"/>
              <w:ind w:right="96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C20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手機：</w:t>
            </w:r>
          </w:p>
        </w:tc>
        <w:tc>
          <w:tcPr>
            <w:tcW w:w="378" w:type="pct"/>
            <w:vAlign w:val="center"/>
          </w:tcPr>
          <w:p w:rsidR="00BF20CB" w:rsidRPr="001578F9" w:rsidRDefault="00BF20CB" w:rsidP="007C6C2C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F20CB" w:rsidRPr="0042272E" w:rsidRDefault="00BF20CB" w:rsidP="007C6C2C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報價日期：</w:t>
            </w:r>
          </w:p>
        </w:tc>
        <w:tc>
          <w:tcPr>
            <w:tcW w:w="1660" w:type="pct"/>
            <w:gridSpan w:val="2"/>
            <w:vAlign w:val="center"/>
          </w:tcPr>
          <w:p w:rsidR="00BF20CB" w:rsidRPr="001578F9" w:rsidRDefault="006F64E2" w:rsidP="006F64E2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2022/2</w:t>
            </w:r>
            <w:r w:rsidR="00BF20CB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/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24</w:t>
            </w:r>
          </w:p>
        </w:tc>
      </w:tr>
      <w:tr w:rsidR="00BF20CB" w:rsidRPr="0042272E" w:rsidTr="00A177CB">
        <w:tc>
          <w:tcPr>
            <w:tcW w:w="2251" w:type="pct"/>
            <w:gridSpan w:val="3"/>
            <w:vAlign w:val="center"/>
          </w:tcPr>
          <w:p w:rsidR="00BF20CB" w:rsidRPr="005C2030" w:rsidRDefault="00BF20CB" w:rsidP="006F64E2">
            <w:pPr>
              <w:spacing w:line="360" w:lineRule="exact"/>
              <w:ind w:right="-391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C203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地址：</w:t>
            </w:r>
            <w:r w:rsidR="006F64E2" w:rsidRPr="005C2030">
              <w:rPr>
                <w:rFonts w:asciiTheme="minorEastAsia" w:hAnsiTheme="minor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F20CB" w:rsidRPr="001578F9" w:rsidRDefault="00BF20CB" w:rsidP="007C6C2C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F20CB" w:rsidRPr="0042272E" w:rsidRDefault="00BF20CB" w:rsidP="007C6C2C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有效日期：</w:t>
            </w:r>
          </w:p>
        </w:tc>
        <w:tc>
          <w:tcPr>
            <w:tcW w:w="1660" w:type="pct"/>
            <w:gridSpan w:val="2"/>
            <w:vAlign w:val="center"/>
          </w:tcPr>
          <w:p w:rsidR="00BF20CB" w:rsidRPr="001578F9" w:rsidRDefault="00BF20CB" w:rsidP="007C6C2C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2022/12/31</w:t>
            </w:r>
          </w:p>
        </w:tc>
      </w:tr>
    </w:tbl>
    <w:p w:rsidR="005424BF" w:rsidRDefault="005424BF" w:rsidP="00191FB1">
      <w:pPr>
        <w:spacing w:line="240" w:lineRule="exact"/>
        <w:jc w:val="center"/>
        <w:rPr>
          <w:rFonts w:asciiTheme="minorEastAsia" w:hAnsiTheme="minorEastAsia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10"/>
        <w:gridCol w:w="1602"/>
        <w:gridCol w:w="1068"/>
        <w:gridCol w:w="1602"/>
      </w:tblGrid>
      <w:tr w:rsidR="007751B8" w:rsidRPr="0042272E" w:rsidTr="00CF7626">
        <w:trPr>
          <w:trHeight w:val="737"/>
        </w:trPr>
        <w:tc>
          <w:tcPr>
            <w:tcW w:w="3000" w:type="pct"/>
            <w:vAlign w:val="center"/>
          </w:tcPr>
          <w:p w:rsidR="007751B8" w:rsidRPr="0042272E" w:rsidRDefault="007751B8" w:rsidP="00CF7626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產品/規格</w:t>
            </w:r>
          </w:p>
        </w:tc>
        <w:tc>
          <w:tcPr>
            <w:tcW w:w="750" w:type="pct"/>
            <w:vAlign w:val="center"/>
          </w:tcPr>
          <w:p w:rsidR="007751B8" w:rsidRPr="0042272E" w:rsidRDefault="007751B8" w:rsidP="00CF7626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單價</w:t>
            </w:r>
            <w:r>
              <w:rPr>
                <w:rFonts w:asciiTheme="minorEastAsia" w:hAnsiTheme="minorEastAsia" w:hint="eastAsia"/>
                <w:szCs w:val="24"/>
              </w:rPr>
              <w:t>(未稅)</w:t>
            </w:r>
          </w:p>
        </w:tc>
        <w:tc>
          <w:tcPr>
            <w:tcW w:w="500" w:type="pct"/>
            <w:vAlign w:val="center"/>
          </w:tcPr>
          <w:p w:rsidR="007751B8" w:rsidRPr="0042272E" w:rsidRDefault="007751B8" w:rsidP="00CF7626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數量</w:t>
            </w:r>
          </w:p>
        </w:tc>
        <w:tc>
          <w:tcPr>
            <w:tcW w:w="750" w:type="pct"/>
            <w:vAlign w:val="center"/>
          </w:tcPr>
          <w:p w:rsidR="007751B8" w:rsidRPr="0042272E" w:rsidRDefault="007751B8" w:rsidP="00CF7626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小計</w:t>
            </w:r>
          </w:p>
        </w:tc>
      </w:tr>
      <w:tr w:rsidR="007751B8" w:rsidRPr="0042272E" w:rsidTr="00CF7626">
        <w:trPr>
          <w:trHeight w:val="1518"/>
        </w:trPr>
        <w:tc>
          <w:tcPr>
            <w:tcW w:w="3000" w:type="pct"/>
            <w:tcBorders>
              <w:bottom w:val="single" w:sz="4" w:space="0" w:color="auto"/>
            </w:tcBorders>
            <w:vAlign w:val="center"/>
          </w:tcPr>
          <w:p w:rsidR="007751B8" w:rsidRPr="006F64E2" w:rsidRDefault="007751B8" w:rsidP="003852F4">
            <w:pPr>
              <w:jc w:val="both"/>
            </w:pPr>
            <w:r w:rsidRPr="00717327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空氣清淨機-</w:t>
            </w:r>
            <w:proofErr w:type="gramStart"/>
            <w:r w:rsidRPr="00717327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三眼怪款</w:t>
            </w:r>
            <w:proofErr w:type="gramEnd"/>
            <w:r w:rsidRPr="00717327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 xml:space="preserve"> CHIMEI奇美 空氣清淨機 AP-04SRH1同款</w:t>
            </w:r>
            <w:r w:rsidR="006F64E2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 xml:space="preserve"> (</w:t>
            </w:r>
            <w:r w:rsidR="003852F4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2</w:t>
            </w:r>
            <w:r w:rsidR="006F64E2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箱</w:t>
            </w:r>
            <w:r w:rsidR="003852F4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4</w:t>
            </w:r>
            <w:r w:rsidR="006F64E2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台合購$2,400，折合</w:t>
            </w:r>
            <w:r w:rsidR="006F64E2" w:rsidRPr="006F64E2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單價</w:t>
            </w:r>
            <w:r w:rsidR="006F64E2">
              <w:rPr>
                <w:rFonts w:ascii="新細明體" w:eastAsia="新細明體" w:hAnsi="新細明體" w:cs="Times New Roman" w:hint="eastAsia"/>
                <w:b/>
                <w:bCs/>
                <w:color w:val="0000FF"/>
                <w:szCs w:val="24"/>
              </w:rPr>
              <w:t>$1,200)</w:t>
            </w:r>
            <w:r>
              <w:rPr>
                <w:rFonts w:ascii="新細明體" w:eastAsia="新細明體" w:hAnsi="新細明體" w:cs="Times New Roman"/>
                <w:b/>
                <w:bCs/>
                <w:color w:val="0000FF"/>
                <w:szCs w:val="24"/>
              </w:rPr>
              <w:br/>
            </w:r>
            <w:r>
              <w:rPr>
                <w:rFonts w:ascii="新細明體" w:eastAsia="新細明體" w:hAnsi="新細明體" w:cs="Times New Roman"/>
                <w:b/>
                <w:bCs/>
                <w:color w:val="0000FF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(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我司官網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報價)</w:t>
            </w:r>
            <w:r w:rsidRPr="00736A46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1,988元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/台         </w:t>
            </w:r>
            <w:hyperlink r:id="rId7" w:history="1">
              <w:r w:rsidRPr="00544B0E">
                <w:rPr>
                  <w:rStyle w:val="a8"/>
                  <w:rFonts w:ascii="新細明體" w:eastAsia="新細明體" w:hAnsi="新細明體" w:cs="Times New Roman"/>
                  <w:szCs w:val="24"/>
                </w:rPr>
                <w:t>https://reurl.cc/2o8b0v</w:t>
              </w:r>
            </w:hyperlink>
            <w:r>
              <w:rPr>
                <w:rFonts w:ascii="新細明體" w:eastAsia="新細明體" w:hAnsi="新細明體" w:cs="Times New Roman"/>
                <w:color w:val="0000FF"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br/>
            </w:r>
            <w:r w:rsidRPr="00FB503A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奇美空氣清淨機 AP-04SRH1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比價</w:t>
            </w:r>
            <w:r w:rsidR="006F64E2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  </w:t>
            </w:r>
            <w:hyperlink r:id="rId8" w:history="1">
              <w:r w:rsidR="006F64E2" w:rsidRPr="006F64E2">
                <w:rPr>
                  <w:rStyle w:val="a8"/>
                  <w:rFonts w:asciiTheme="majorEastAsia" w:eastAsiaTheme="majorEastAsia" w:hAnsiTheme="majorEastAsia"/>
                </w:rPr>
                <w:t>https://reurl.cc/QjDbQ0</w:t>
              </w:r>
            </w:hyperlink>
            <w:r w:rsidR="006F64E2" w:rsidRPr="006F64E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7751B8" w:rsidRPr="001578F9" w:rsidRDefault="007751B8" w:rsidP="003852F4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1,</w:t>
            </w:r>
            <w:r w:rsidR="003852F4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4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00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</w:tr>
      <w:tr w:rsidR="007751B8" w:rsidRPr="0042272E" w:rsidTr="00CF7626">
        <w:trPr>
          <w:trHeight w:val="1838"/>
        </w:trPr>
        <w:tc>
          <w:tcPr>
            <w:tcW w:w="3000" w:type="pct"/>
            <w:tcBorders>
              <w:bottom w:val="single" w:sz="4" w:space="0" w:color="auto"/>
            </w:tcBorders>
            <w:vAlign w:val="center"/>
          </w:tcPr>
          <w:p w:rsidR="007751B8" w:rsidRPr="002A1249" w:rsidRDefault="007751B8" w:rsidP="00CF7626">
            <w:pPr>
              <w:jc w:val="both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適用奇美</w:t>
            </w:r>
            <w:proofErr w:type="spellStart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Chimei</w:t>
            </w:r>
            <w:proofErr w:type="spellEnd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 xml:space="preserve"> AP-04SRH1</w:t>
            </w:r>
            <w:proofErr w:type="gramStart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三眼怪款</w:t>
            </w:r>
            <w:proofErr w:type="gramEnd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 xml:space="preserve"> 360度全淨化 清淨機 高效HEPA濾</w:t>
            </w:r>
            <w:proofErr w:type="gramStart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網濾芯</w:t>
            </w:r>
            <w:proofErr w:type="gramEnd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+多送一片</w:t>
            </w:r>
            <w:proofErr w:type="gramStart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前置棉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 xml:space="preserve"> (</w:t>
            </w:r>
            <w:proofErr w:type="gramStart"/>
            <w:r w:rsidRPr="002A1249"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淨博公司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color w:val="0000FF"/>
                <w:szCs w:val="24"/>
              </w:rPr>
              <w:t>)</w:t>
            </w:r>
            <w:r>
              <w:rPr>
                <w:rFonts w:ascii="新細明體" w:eastAsia="新細明體" w:hAnsi="新細明體" w:cs="Times New Roman"/>
                <w:b/>
                <w:color w:val="0000FF"/>
                <w:szCs w:val="24"/>
              </w:rPr>
              <w:br/>
            </w:r>
            <w:r>
              <w:rPr>
                <w:rFonts w:ascii="新細明體" w:eastAsia="新細明體" w:hAnsi="新細明體" w:cs="Times New Roman"/>
                <w:b/>
                <w:color w:val="0000FF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(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我司官網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報價)6</w:t>
            </w:r>
            <w:r w:rsidRPr="00736A46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88元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/套        </w:t>
            </w:r>
            <w:r w:rsidR="000D1C04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  </w:t>
            </w:r>
            <w:hyperlink r:id="rId9" w:history="1">
              <w:r w:rsidRPr="00AE6541">
                <w:rPr>
                  <w:rStyle w:val="a8"/>
                  <w:rFonts w:ascii="新細明體" w:eastAsia="新細明體" w:hAnsi="新細明體" w:cs="Times New Roman"/>
                  <w:szCs w:val="24"/>
                </w:rPr>
                <w:t>https://reurl.cc/43QkV2</w:t>
              </w:r>
            </w:hyperlink>
            <w:r>
              <w:rPr>
                <w:rFonts w:ascii="新細明體" w:eastAsia="新細明體" w:hAnsi="新細明體" w:cs="Times New Roman"/>
                <w:color w:val="0000FF"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br/>
            </w:r>
            <w:r w:rsidRPr="00FB503A"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奇美清淨機 AP-04SRH1</w:t>
            </w: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 xml:space="preserve">濾網比價   </w:t>
            </w:r>
            <w:hyperlink r:id="rId10" w:history="1">
              <w:r w:rsidRPr="006071FE">
                <w:rPr>
                  <w:rStyle w:val="a8"/>
                  <w:rFonts w:ascii="新細明體" w:eastAsia="新細明體" w:hAnsi="新細明體" w:cs="Times New Roman"/>
                  <w:szCs w:val="24"/>
                </w:rPr>
                <w:t>https://reurl.cc/mvyNy1</w:t>
              </w:r>
            </w:hyperlink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7751B8" w:rsidRPr="002A1249" w:rsidRDefault="006F64E2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Cs w:val="24"/>
              </w:rPr>
              <w:t>588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</w:tr>
      <w:tr w:rsidR="007751B8" w:rsidRPr="0042272E" w:rsidTr="007751B8">
        <w:trPr>
          <w:trHeight w:val="439"/>
        </w:trPr>
        <w:tc>
          <w:tcPr>
            <w:tcW w:w="4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B8" w:rsidRPr="0042272E" w:rsidRDefault="007751B8" w:rsidP="00CF7626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合計：</w:t>
            </w: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</w:tr>
      <w:tr w:rsidR="007751B8" w:rsidRPr="0042272E" w:rsidTr="007751B8">
        <w:trPr>
          <w:trHeight w:val="404"/>
        </w:trPr>
        <w:tc>
          <w:tcPr>
            <w:tcW w:w="4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1B8" w:rsidRPr="0042272E" w:rsidRDefault="007751B8" w:rsidP="00CF7626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稅額：</w:t>
            </w: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</w:tr>
      <w:tr w:rsidR="007751B8" w:rsidRPr="0042272E" w:rsidTr="007751B8">
        <w:trPr>
          <w:trHeight w:val="410"/>
        </w:trPr>
        <w:tc>
          <w:tcPr>
            <w:tcW w:w="4250" w:type="pct"/>
            <w:gridSpan w:val="3"/>
            <w:tcBorders>
              <w:top w:val="nil"/>
            </w:tcBorders>
            <w:vAlign w:val="center"/>
          </w:tcPr>
          <w:p w:rsidR="007751B8" w:rsidRPr="0042272E" w:rsidRDefault="007751B8" w:rsidP="00CF7626">
            <w:pPr>
              <w:spacing w:line="36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總計：</w:t>
            </w:r>
          </w:p>
        </w:tc>
        <w:tc>
          <w:tcPr>
            <w:tcW w:w="750" w:type="pct"/>
            <w:vAlign w:val="center"/>
          </w:tcPr>
          <w:p w:rsidR="007751B8" w:rsidRPr="001578F9" w:rsidRDefault="007751B8" w:rsidP="00CF7626">
            <w:pPr>
              <w:jc w:val="right"/>
              <w:rPr>
                <w:rFonts w:ascii="新細明體" w:eastAsia="新細明體" w:hAnsi="新細明體" w:cs="Times New Roman"/>
                <w:color w:val="0000FF"/>
                <w:szCs w:val="24"/>
              </w:rPr>
            </w:pPr>
          </w:p>
        </w:tc>
      </w:tr>
    </w:tbl>
    <w:p w:rsidR="00BF20CB" w:rsidRDefault="00BF20CB" w:rsidP="00191FB1">
      <w:pPr>
        <w:spacing w:line="240" w:lineRule="exact"/>
        <w:jc w:val="center"/>
        <w:rPr>
          <w:rFonts w:asciiTheme="minorEastAsia" w:hAnsiTheme="minorEastAsia"/>
          <w:szCs w:val="24"/>
        </w:rPr>
      </w:pPr>
    </w:p>
    <w:p w:rsidR="00122754" w:rsidRPr="00FB503A" w:rsidRDefault="005C2030" w:rsidP="005C2030">
      <w:pPr>
        <w:jc w:val="both"/>
        <w:rPr>
          <w:rFonts w:ascii="新細明體" w:eastAsia="新細明體" w:hAnsi="新細明體" w:cs="Times New Roman"/>
          <w:color w:val="0070C0"/>
          <w:szCs w:val="24"/>
        </w:rPr>
      </w:pPr>
      <w:r w:rsidRPr="00FB503A">
        <w:rPr>
          <w:rFonts w:asciiTheme="minorEastAsia" w:hAnsiTheme="minorEastAsia" w:hint="eastAsia"/>
          <w:color w:val="0070C0"/>
          <w:szCs w:val="24"/>
        </w:rPr>
        <w:t>提案原由</w:t>
      </w:r>
      <w:r w:rsidR="00A71E4C" w:rsidRPr="00FB503A">
        <w:rPr>
          <w:rFonts w:asciiTheme="minorEastAsia" w:hAnsiTheme="minorEastAsia" w:hint="eastAsia"/>
          <w:color w:val="0070C0"/>
          <w:szCs w:val="24"/>
        </w:rPr>
        <w:t>：</w:t>
      </w:r>
      <w:r w:rsidRPr="00FB503A">
        <w:rPr>
          <w:rFonts w:asciiTheme="minorEastAsia" w:hAnsiTheme="minorEastAsia" w:hint="eastAsia"/>
          <w:color w:val="0070C0"/>
          <w:szCs w:val="24"/>
        </w:rPr>
        <w:t>1.</w:t>
      </w:r>
      <w:r w:rsidR="00FB503A" w:rsidRPr="00FB503A">
        <w:rPr>
          <w:rFonts w:asciiTheme="minorEastAsia" w:hAnsiTheme="minorEastAsia" w:hint="eastAsia"/>
          <w:color w:val="0070C0"/>
          <w:szCs w:val="24"/>
        </w:rPr>
        <w:t xml:space="preserve"> </w:t>
      </w:r>
      <w:r w:rsidRPr="00FB503A">
        <w:rPr>
          <w:rFonts w:asciiTheme="minorEastAsia" w:hAnsiTheme="minorEastAsia" w:hint="eastAsia"/>
          <w:color w:val="0070C0"/>
          <w:szCs w:val="24"/>
        </w:rPr>
        <w:t>冷氣少開而霧</w:t>
      </w:r>
      <w:proofErr w:type="gramStart"/>
      <w:r w:rsidRPr="00FB503A">
        <w:rPr>
          <w:rFonts w:asciiTheme="minorEastAsia" w:hAnsiTheme="minorEastAsia" w:hint="eastAsia"/>
          <w:color w:val="0070C0"/>
          <w:szCs w:val="24"/>
        </w:rPr>
        <w:t>霾隨開窗</w:t>
      </w:r>
      <w:proofErr w:type="gramEnd"/>
      <w:r w:rsidRPr="00FB503A">
        <w:rPr>
          <w:rFonts w:asciiTheme="minorEastAsia" w:hAnsiTheme="minorEastAsia" w:hint="eastAsia"/>
          <w:color w:val="0070C0"/>
          <w:szCs w:val="24"/>
        </w:rPr>
        <w:t>進入教室，室內空氣比想像的還</w:t>
      </w:r>
      <w:proofErr w:type="gramStart"/>
      <w:r w:rsidRPr="00FB503A">
        <w:rPr>
          <w:rFonts w:asciiTheme="minorEastAsia" w:hAnsiTheme="minorEastAsia" w:hint="eastAsia"/>
          <w:color w:val="0070C0"/>
          <w:szCs w:val="24"/>
        </w:rPr>
        <w:t>髒</w:t>
      </w:r>
      <w:proofErr w:type="gramEnd"/>
      <w:r w:rsidR="00FB503A" w:rsidRPr="00FB503A">
        <w:rPr>
          <w:rFonts w:asciiTheme="minorEastAsia" w:hAnsiTheme="minorEastAsia" w:hint="eastAsia"/>
          <w:color w:val="0070C0"/>
          <w:szCs w:val="24"/>
        </w:rPr>
        <w:t>。</w:t>
      </w:r>
    </w:p>
    <w:tbl>
      <w:tblPr>
        <w:tblStyle w:val="a3"/>
        <w:tblW w:w="51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2401"/>
        <w:gridCol w:w="2283"/>
        <w:gridCol w:w="653"/>
        <w:gridCol w:w="303"/>
      </w:tblGrid>
      <w:tr w:rsidR="00886918" w:rsidRPr="00FB503A" w:rsidTr="007A00D2">
        <w:trPr>
          <w:gridAfter w:val="1"/>
          <w:wAfter w:w="138" w:type="pct"/>
        </w:trPr>
        <w:tc>
          <w:tcPr>
            <w:tcW w:w="4862" w:type="pct"/>
            <w:gridSpan w:val="4"/>
          </w:tcPr>
          <w:p w:rsidR="0054347A" w:rsidRPr="00FB503A" w:rsidRDefault="005C2030" w:rsidP="00FB503A">
            <w:pPr>
              <w:jc w:val="both"/>
              <w:rPr>
                <w:rFonts w:ascii="新細明體" w:eastAsia="新細明體" w:hAnsi="新細明體" w:cs="Times New Roman"/>
                <w:color w:val="0070C0"/>
                <w:szCs w:val="24"/>
              </w:rPr>
            </w:pPr>
            <w:r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 xml:space="preserve">          2.</w:t>
            </w:r>
            <w:r w:rsidRPr="00FB503A">
              <w:rPr>
                <w:rFonts w:hint="eastAsia"/>
                <w:color w:val="0070C0"/>
              </w:rPr>
              <w:t xml:space="preserve"> </w:t>
            </w:r>
            <w:r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臺北市私立再興小學</w:t>
            </w:r>
            <w:r w:rsidR="00C069F6"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、</w:t>
            </w:r>
            <w:r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新北市育才雙語小學</w:t>
            </w:r>
            <w:r w:rsidR="00C069F6"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、</w:t>
            </w:r>
            <w:r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桃園市私立有得雙語中小</w:t>
            </w:r>
            <w:r w:rsidR="00C069F6"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學</w:t>
            </w:r>
            <w:r w:rsidR="00311138" w:rsidRPr="00FB503A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br/>
            </w:r>
            <w:r w:rsidR="00FB503A" w:rsidRPr="00FB503A">
              <w:rPr>
                <w:rFonts w:ascii="新細明體" w:eastAsia="新細明體" w:hAnsi="新細明體" w:cs="Times New Roman"/>
                <w:color w:val="0070C0"/>
                <w:szCs w:val="24"/>
              </w:rPr>
              <w:t xml:space="preserve">             </w:t>
            </w:r>
            <w:proofErr w:type="gramStart"/>
            <w:r w:rsidR="00FB503A" w:rsidRPr="00FB503A">
              <w:rPr>
                <w:rFonts w:ascii="新細明體" w:eastAsia="新細明體" w:hAnsi="新細明體" w:cs="Times New Roman"/>
                <w:color w:val="0070C0"/>
                <w:szCs w:val="24"/>
              </w:rPr>
              <w:t>均由家長</w:t>
            </w:r>
            <w:proofErr w:type="gramEnd"/>
            <w:r w:rsidR="00FB503A" w:rsidRPr="00FB503A">
              <w:rPr>
                <w:rFonts w:ascii="新細明體" w:eastAsia="新細明體" w:hAnsi="新細明體" w:cs="Times New Roman"/>
                <w:color w:val="0070C0"/>
                <w:szCs w:val="24"/>
              </w:rPr>
              <w:t>會長捐贈各班級2台</w:t>
            </w:r>
            <w:r w:rsidR="00B936D7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空氣</w:t>
            </w:r>
            <w:r w:rsidR="00B936D7" w:rsidRPr="00B936D7">
              <w:rPr>
                <w:rFonts w:ascii="新細明體" w:eastAsia="新細明體" w:hAnsi="新細明體" w:cs="Times New Roman" w:hint="eastAsia"/>
                <w:b/>
                <w:color w:val="0070C0"/>
                <w:szCs w:val="24"/>
              </w:rPr>
              <w:t>清淨機</w:t>
            </w:r>
            <w:r w:rsidR="00FB503A" w:rsidRPr="00FB503A">
              <w:rPr>
                <w:rFonts w:ascii="新細明體" w:eastAsia="新細明體" w:hAnsi="新細明體" w:cs="Times New Roman"/>
                <w:color w:val="0070C0"/>
                <w:szCs w:val="24"/>
              </w:rPr>
              <w:t>，守護學子呼吸醫療等級空氣。</w:t>
            </w:r>
            <w:r w:rsidR="00B936D7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br/>
              <w:t xml:space="preserve">          3. </w:t>
            </w:r>
            <w:proofErr w:type="gramStart"/>
            <w:r w:rsidR="00B936D7" w:rsidRPr="00B936D7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由抵個購</w:t>
            </w:r>
            <w:proofErr w:type="gramEnd"/>
            <w:r w:rsidR="00B936D7" w:rsidRPr="00B936D7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公司負責一年保固，人為損壞需自負材料更換與運送費用</w:t>
            </w:r>
            <w:r w:rsidR="00B936D7">
              <w:rPr>
                <w:rFonts w:ascii="新細明體" w:eastAsia="新細明體" w:hAnsi="新細明體" w:cs="Times New Roman" w:hint="eastAsia"/>
                <w:color w:val="0070C0"/>
                <w:szCs w:val="24"/>
              </w:rPr>
              <w:t>。</w:t>
            </w:r>
          </w:p>
          <w:p w:rsidR="00FB503A" w:rsidRPr="00FB503A" w:rsidRDefault="00FB503A" w:rsidP="00FB503A">
            <w:pPr>
              <w:jc w:val="both"/>
              <w:rPr>
                <w:rFonts w:ascii="新細明體" w:eastAsia="新細明體" w:hAnsi="新細明體" w:cs="Times New Roman"/>
                <w:color w:val="0070C0"/>
                <w:szCs w:val="24"/>
              </w:rPr>
            </w:pPr>
          </w:p>
        </w:tc>
      </w:tr>
      <w:tr w:rsidR="00714CC8" w:rsidRPr="0042272E" w:rsidTr="007A00D2">
        <w:tc>
          <w:tcPr>
            <w:tcW w:w="2433" w:type="pct"/>
            <w:vMerge w:val="restart"/>
            <w:vAlign w:val="center"/>
          </w:tcPr>
          <w:p w:rsidR="00191FB1" w:rsidRPr="0042272E" w:rsidRDefault="00191FB1" w:rsidP="00191FB1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客戶簽章：</w:t>
            </w:r>
          </w:p>
        </w:tc>
        <w:tc>
          <w:tcPr>
            <w:tcW w:w="1093" w:type="pct"/>
            <w:vAlign w:val="center"/>
          </w:tcPr>
          <w:p w:rsidR="00191FB1" w:rsidRPr="0042272E" w:rsidRDefault="0054347A" w:rsidP="0054347A">
            <w:pPr>
              <w:tabs>
                <w:tab w:val="left" w:pos="742"/>
              </w:tabs>
              <w:spacing w:line="400" w:lineRule="exact"/>
              <w:ind w:leftChars="-130" w:left="-108" w:hangingChars="85" w:hanging="204"/>
              <w:jc w:val="right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抵個購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(股)公司</w:t>
            </w:r>
            <w:r w:rsidR="00191FB1" w:rsidRPr="0042272E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1474" w:type="pct"/>
            <w:gridSpan w:val="3"/>
            <w:vAlign w:val="center"/>
          </w:tcPr>
          <w:p w:rsidR="00191FB1" w:rsidRPr="0042272E" w:rsidRDefault="00191FB1" w:rsidP="00191FB1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714CC8" w:rsidRPr="0042272E" w:rsidTr="007A00D2">
        <w:tc>
          <w:tcPr>
            <w:tcW w:w="2433" w:type="pct"/>
            <w:vMerge/>
          </w:tcPr>
          <w:p w:rsidR="00191FB1" w:rsidRPr="0042272E" w:rsidRDefault="00191FB1" w:rsidP="00191FB1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191FB1" w:rsidRPr="0042272E" w:rsidRDefault="00191FB1" w:rsidP="00191FB1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聯絡人：</w:t>
            </w:r>
          </w:p>
        </w:tc>
        <w:tc>
          <w:tcPr>
            <w:tcW w:w="1474" w:type="pct"/>
            <w:gridSpan w:val="3"/>
            <w:vAlign w:val="center"/>
          </w:tcPr>
          <w:p w:rsidR="00191FB1" w:rsidRPr="00FB503A" w:rsidRDefault="00714CC8" w:rsidP="00191FB1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B503A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湯仁棟</w:t>
            </w:r>
          </w:p>
        </w:tc>
      </w:tr>
      <w:tr w:rsidR="00714CC8" w:rsidRPr="0042272E" w:rsidTr="007A00D2">
        <w:tc>
          <w:tcPr>
            <w:tcW w:w="2433" w:type="pct"/>
            <w:vMerge/>
          </w:tcPr>
          <w:p w:rsidR="00191FB1" w:rsidRPr="0042272E" w:rsidRDefault="00191FB1" w:rsidP="00191FB1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191FB1" w:rsidRPr="0042272E" w:rsidRDefault="00191FB1" w:rsidP="00191FB1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EMAIL：</w:t>
            </w:r>
          </w:p>
        </w:tc>
        <w:tc>
          <w:tcPr>
            <w:tcW w:w="1474" w:type="pct"/>
            <w:gridSpan w:val="3"/>
            <w:vAlign w:val="center"/>
          </w:tcPr>
          <w:p w:rsidR="00191FB1" w:rsidRPr="0042272E" w:rsidRDefault="00714CC8" w:rsidP="00191FB1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ernie.tang@diggo.com.tw</w:t>
            </w:r>
          </w:p>
        </w:tc>
      </w:tr>
      <w:tr w:rsidR="00714CC8" w:rsidRPr="0042272E" w:rsidTr="007A00D2">
        <w:tc>
          <w:tcPr>
            <w:tcW w:w="2433" w:type="pct"/>
            <w:vMerge/>
          </w:tcPr>
          <w:p w:rsidR="00191FB1" w:rsidRPr="0042272E" w:rsidRDefault="00191FB1" w:rsidP="00191FB1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191FB1" w:rsidRPr="0042272E" w:rsidRDefault="00191FB1" w:rsidP="00191FB1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電話：</w:t>
            </w:r>
          </w:p>
        </w:tc>
        <w:tc>
          <w:tcPr>
            <w:tcW w:w="1474" w:type="pct"/>
            <w:gridSpan w:val="3"/>
            <w:vAlign w:val="center"/>
          </w:tcPr>
          <w:p w:rsidR="00191FB1" w:rsidRPr="0042272E" w:rsidRDefault="00714CC8" w:rsidP="00713A97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(03)26</w:t>
            </w:r>
            <w:r w:rsidR="00713A97"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Theme="minorEastAsia" w:hAnsiTheme="minorEastAsia" w:hint="eastAsia"/>
                <w:szCs w:val="24"/>
              </w:rPr>
              <w:t>-</w:t>
            </w:r>
            <w:r w:rsidR="00713A97">
              <w:rPr>
                <w:rFonts w:asciiTheme="minorEastAsia" w:hAnsiTheme="minorEastAsia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677</w:t>
            </w:r>
          </w:p>
        </w:tc>
      </w:tr>
      <w:tr w:rsidR="00714CC8" w:rsidRPr="0042272E" w:rsidTr="007A00D2">
        <w:tc>
          <w:tcPr>
            <w:tcW w:w="2433" w:type="pct"/>
            <w:vAlign w:val="center"/>
          </w:tcPr>
          <w:p w:rsidR="00191FB1" w:rsidRPr="0042272E" w:rsidRDefault="00191FB1" w:rsidP="00191FB1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 w:rsidRPr="0042272E">
              <w:rPr>
                <w:rFonts w:asciiTheme="minorEastAsia" w:hAnsiTheme="minorEastAsia" w:hint="eastAsia"/>
                <w:szCs w:val="24"/>
              </w:rPr>
              <w:t>日期：</w:t>
            </w:r>
          </w:p>
        </w:tc>
        <w:tc>
          <w:tcPr>
            <w:tcW w:w="2132" w:type="pct"/>
            <w:gridSpan w:val="2"/>
            <w:vAlign w:val="center"/>
          </w:tcPr>
          <w:p w:rsidR="00191FB1" w:rsidRPr="0042272E" w:rsidRDefault="00714CC8" w:rsidP="00714CC8">
            <w:pPr>
              <w:tabs>
                <w:tab w:val="left" w:pos="1034"/>
              </w:tabs>
              <w:wordWrap w:val="0"/>
              <w:spacing w:line="400" w:lineRule="exact"/>
              <w:ind w:leftChars="-217" w:left="-521" w:rightChars="-103" w:right="-24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      手機</w:t>
            </w:r>
            <w:r w:rsidR="00191FB1" w:rsidRPr="0042272E">
              <w:rPr>
                <w:rFonts w:asciiTheme="minorEastAsia" w:hAnsiTheme="minorEastAsia" w:hint="eastAsia"/>
                <w:szCs w:val="24"/>
              </w:rPr>
              <w:t>：</w:t>
            </w:r>
            <w:r w:rsidR="00713A97">
              <w:rPr>
                <w:rFonts w:ascii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Cs w:val="24"/>
              </w:rPr>
              <w:t>0935297496</w:t>
            </w:r>
          </w:p>
        </w:tc>
        <w:tc>
          <w:tcPr>
            <w:tcW w:w="435" w:type="pct"/>
            <w:gridSpan w:val="2"/>
            <w:vAlign w:val="center"/>
          </w:tcPr>
          <w:p w:rsidR="00191FB1" w:rsidRPr="0042272E" w:rsidRDefault="00191FB1" w:rsidP="00714CC8">
            <w:pPr>
              <w:spacing w:line="400" w:lineRule="exact"/>
              <w:ind w:leftChars="14" w:left="1592" w:hangingChars="649" w:hanging="1558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tbl>
      <w:tblPr>
        <w:tblW w:w="7480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1900"/>
        <w:gridCol w:w="2020"/>
        <w:gridCol w:w="1080"/>
      </w:tblGrid>
      <w:tr w:rsidR="00ED10C6" w:rsidRPr="00ED10C6" w:rsidTr="00BF20CB">
        <w:trPr>
          <w:trHeight w:val="6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C6" w:rsidRPr="00ED10C6" w:rsidRDefault="00ED10C6" w:rsidP="00ED10C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C6" w:rsidRPr="00ED10C6" w:rsidRDefault="00ED10C6" w:rsidP="00ED10C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C6" w:rsidRPr="00ED10C6" w:rsidRDefault="00ED10C6" w:rsidP="00ED10C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C6" w:rsidRPr="00ED10C6" w:rsidRDefault="00ED10C6" w:rsidP="00ED10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86918" w:rsidRPr="00886918" w:rsidRDefault="00886918" w:rsidP="00816F8C">
      <w:pPr>
        <w:rPr>
          <w:rFonts w:ascii="微軟正黑體" w:eastAsia="微軟正黑體" w:hAnsi="微軟正黑體"/>
          <w:szCs w:val="24"/>
        </w:rPr>
      </w:pPr>
    </w:p>
    <w:sectPr w:rsidR="00886918" w:rsidRPr="00886918" w:rsidSect="005424BF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7" w:rsidRDefault="00705D57" w:rsidP="00C70AD0">
      <w:r>
        <w:separator/>
      </w:r>
    </w:p>
  </w:endnote>
  <w:endnote w:type="continuationSeparator" w:id="0">
    <w:p w:rsidR="00705D57" w:rsidRDefault="00705D57" w:rsidP="00C7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7" w:rsidRDefault="00705D57" w:rsidP="00C70AD0">
      <w:r>
        <w:separator/>
      </w:r>
    </w:p>
  </w:footnote>
  <w:footnote w:type="continuationSeparator" w:id="0">
    <w:p w:rsidR="00705D57" w:rsidRDefault="00705D57" w:rsidP="00C7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0" w:rsidRDefault="0054347A" w:rsidP="00C70AD0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>
          <wp:extent cx="3368040" cy="943050"/>
          <wp:effectExtent l="1905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網頁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445" cy="9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F"/>
    <w:rsid w:val="00001B47"/>
    <w:rsid w:val="00022363"/>
    <w:rsid w:val="0005735C"/>
    <w:rsid w:val="00086BAF"/>
    <w:rsid w:val="000A2C2D"/>
    <w:rsid w:val="000B7696"/>
    <w:rsid w:val="000D1C04"/>
    <w:rsid w:val="00104558"/>
    <w:rsid w:val="00122754"/>
    <w:rsid w:val="00124F52"/>
    <w:rsid w:val="001578F9"/>
    <w:rsid w:val="00161610"/>
    <w:rsid w:val="00191FB1"/>
    <w:rsid w:val="0020092B"/>
    <w:rsid w:val="00206237"/>
    <w:rsid w:val="00246A52"/>
    <w:rsid w:val="00252E30"/>
    <w:rsid w:val="002A1249"/>
    <w:rsid w:val="00304D13"/>
    <w:rsid w:val="00311138"/>
    <w:rsid w:val="003245FA"/>
    <w:rsid w:val="00331E4F"/>
    <w:rsid w:val="003852F4"/>
    <w:rsid w:val="003D2163"/>
    <w:rsid w:val="0042080E"/>
    <w:rsid w:val="0042272E"/>
    <w:rsid w:val="00430454"/>
    <w:rsid w:val="00455632"/>
    <w:rsid w:val="00460C06"/>
    <w:rsid w:val="0046428E"/>
    <w:rsid w:val="0048789B"/>
    <w:rsid w:val="004C7CCA"/>
    <w:rsid w:val="004E199B"/>
    <w:rsid w:val="004F5E54"/>
    <w:rsid w:val="005123B2"/>
    <w:rsid w:val="005424BF"/>
    <w:rsid w:val="0054347A"/>
    <w:rsid w:val="00545D0A"/>
    <w:rsid w:val="005574BA"/>
    <w:rsid w:val="005A1098"/>
    <w:rsid w:val="005C2030"/>
    <w:rsid w:val="005F5CD7"/>
    <w:rsid w:val="0067524A"/>
    <w:rsid w:val="006A606C"/>
    <w:rsid w:val="006E2EAD"/>
    <w:rsid w:val="006F64E2"/>
    <w:rsid w:val="00705D57"/>
    <w:rsid w:val="00713A97"/>
    <w:rsid w:val="007144AB"/>
    <w:rsid w:val="00714CC8"/>
    <w:rsid w:val="00717327"/>
    <w:rsid w:val="00721055"/>
    <w:rsid w:val="00736A46"/>
    <w:rsid w:val="00745AA9"/>
    <w:rsid w:val="007751B8"/>
    <w:rsid w:val="007A00D2"/>
    <w:rsid w:val="007D5ADD"/>
    <w:rsid w:val="00816F8C"/>
    <w:rsid w:val="00886918"/>
    <w:rsid w:val="008A5FCC"/>
    <w:rsid w:val="008B60DE"/>
    <w:rsid w:val="00910F3C"/>
    <w:rsid w:val="00912933"/>
    <w:rsid w:val="00993C60"/>
    <w:rsid w:val="009D78CD"/>
    <w:rsid w:val="009E528B"/>
    <w:rsid w:val="009F36AD"/>
    <w:rsid w:val="00A177CB"/>
    <w:rsid w:val="00A71E4C"/>
    <w:rsid w:val="00AC2BD6"/>
    <w:rsid w:val="00AD3121"/>
    <w:rsid w:val="00AE5D0C"/>
    <w:rsid w:val="00AF668B"/>
    <w:rsid w:val="00B019C5"/>
    <w:rsid w:val="00B32995"/>
    <w:rsid w:val="00B35574"/>
    <w:rsid w:val="00B53FA4"/>
    <w:rsid w:val="00B7339F"/>
    <w:rsid w:val="00B936D7"/>
    <w:rsid w:val="00BA4E4A"/>
    <w:rsid w:val="00BC6021"/>
    <w:rsid w:val="00BD6601"/>
    <w:rsid w:val="00BF20CB"/>
    <w:rsid w:val="00C054F0"/>
    <w:rsid w:val="00C069F6"/>
    <w:rsid w:val="00C70AD0"/>
    <w:rsid w:val="00C9227E"/>
    <w:rsid w:val="00C940B3"/>
    <w:rsid w:val="00CB344F"/>
    <w:rsid w:val="00CB4A3B"/>
    <w:rsid w:val="00D81BF0"/>
    <w:rsid w:val="00DA269C"/>
    <w:rsid w:val="00DC1FBD"/>
    <w:rsid w:val="00DC3B8E"/>
    <w:rsid w:val="00DC7BF3"/>
    <w:rsid w:val="00DD44CF"/>
    <w:rsid w:val="00DE082E"/>
    <w:rsid w:val="00DE5080"/>
    <w:rsid w:val="00DE7D5D"/>
    <w:rsid w:val="00DF34EE"/>
    <w:rsid w:val="00DF44BB"/>
    <w:rsid w:val="00E00942"/>
    <w:rsid w:val="00E16758"/>
    <w:rsid w:val="00E646BE"/>
    <w:rsid w:val="00EA0EAF"/>
    <w:rsid w:val="00ED10C6"/>
    <w:rsid w:val="00EE17EE"/>
    <w:rsid w:val="00EF2138"/>
    <w:rsid w:val="00EF4377"/>
    <w:rsid w:val="00F316DA"/>
    <w:rsid w:val="00F47797"/>
    <w:rsid w:val="00F9073D"/>
    <w:rsid w:val="00FB503A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73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A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AD0"/>
    <w:rPr>
      <w:sz w:val="20"/>
      <w:szCs w:val="20"/>
    </w:rPr>
  </w:style>
  <w:style w:type="character" w:styleId="a8">
    <w:name w:val="Hyperlink"/>
    <w:basedOn w:val="a0"/>
    <w:uiPriority w:val="99"/>
    <w:unhideWhenUsed/>
    <w:rsid w:val="004F5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173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FollowedHyperlink"/>
    <w:basedOn w:val="a0"/>
    <w:uiPriority w:val="99"/>
    <w:semiHidden/>
    <w:unhideWhenUsed/>
    <w:rsid w:val="00545D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73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A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AD0"/>
    <w:rPr>
      <w:sz w:val="20"/>
      <w:szCs w:val="20"/>
    </w:rPr>
  </w:style>
  <w:style w:type="character" w:styleId="a8">
    <w:name w:val="Hyperlink"/>
    <w:basedOn w:val="a0"/>
    <w:uiPriority w:val="99"/>
    <w:unhideWhenUsed/>
    <w:rsid w:val="004F5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173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FollowedHyperlink"/>
    <w:basedOn w:val="a0"/>
    <w:uiPriority w:val="99"/>
    <w:semiHidden/>
    <w:unhideWhenUsed/>
    <w:rsid w:val="00545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jDbQ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2o8b0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url.cc/mvyNy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43QkV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whitea_apple@hotmail.com</dc:creator>
  <cp:lastModifiedBy>藥師公會</cp:lastModifiedBy>
  <cp:revision>2</cp:revision>
  <dcterms:created xsi:type="dcterms:W3CDTF">2022-02-25T09:03:00Z</dcterms:created>
  <dcterms:modified xsi:type="dcterms:W3CDTF">2022-02-25T09:03:00Z</dcterms:modified>
</cp:coreProperties>
</file>