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F" w:rsidRDefault="00A17798" w:rsidP="00B80BD0">
      <w:pPr>
        <w:spacing w:line="440" w:lineRule="exact"/>
        <w:ind w:firstLineChars="1500" w:firstLine="5405"/>
        <w:rPr>
          <w:rFonts w:ascii="標楷體" w:eastAsia="標楷體" w:hAnsi="標楷體"/>
          <w:b/>
          <w:sz w:val="36"/>
          <w:szCs w:val="28"/>
        </w:rPr>
      </w:pPr>
      <w:r w:rsidRPr="00BF21CF"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0CAE" wp14:editId="6C3A3411">
                <wp:simplePos x="0" y="0"/>
                <wp:positionH relativeFrom="column">
                  <wp:posOffset>114300</wp:posOffset>
                </wp:positionH>
                <wp:positionV relativeFrom="paragraph">
                  <wp:posOffset>-50165</wp:posOffset>
                </wp:positionV>
                <wp:extent cx="2363470" cy="1403985"/>
                <wp:effectExtent l="0" t="0" r="1778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CF" w:rsidRPr="00BF21CF" w:rsidRDefault="00BF21CF" w:rsidP="00BF21C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BF21C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藥局作業流程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pt;margin-top:-3.95pt;width:18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" fillcolor="white [3201]" strokecolor="#c0504d [3205]" strokeweight="2pt">
                <v:textbox style="mso-fit-shape-to-text:t">
                  <w:txbxContent>
                    <w:p w:rsidR="00BF21CF" w:rsidRPr="00BF21CF" w:rsidRDefault="00BF21CF" w:rsidP="00BF21C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BF21C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藥局作業流程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0FEC6D9C" wp14:editId="7C35AFD7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723900" cy="6350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藥師公會全聯會LOGO-無ROC、中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30" w:rsidRPr="004D2730">
        <w:rPr>
          <w:rFonts w:ascii="標楷體" w:eastAsia="標楷體" w:hAnsi="標楷體"/>
          <w:b/>
          <w:sz w:val="36"/>
          <w:szCs w:val="28"/>
        </w:rPr>
        <w:t>109.9.4</w:t>
      </w:r>
      <w:r w:rsidR="00FD02C7">
        <w:rPr>
          <w:rFonts w:ascii="標楷體" w:eastAsia="標楷體" w:hAnsi="標楷體" w:hint="eastAsia"/>
          <w:b/>
          <w:sz w:val="36"/>
          <w:szCs w:val="28"/>
        </w:rPr>
        <w:t xml:space="preserve"> 12：</w:t>
      </w:r>
      <w:r w:rsidR="009D5F39">
        <w:rPr>
          <w:rFonts w:ascii="標楷體" w:eastAsia="標楷體" w:hAnsi="標楷體" w:hint="eastAsia"/>
          <w:b/>
          <w:sz w:val="36"/>
          <w:szCs w:val="28"/>
        </w:rPr>
        <w:t>15</w:t>
      </w:r>
      <w:r w:rsidR="001316FB">
        <w:rPr>
          <w:rFonts w:ascii="標楷體" w:eastAsia="標楷體" w:hAnsi="標楷體" w:hint="eastAsia"/>
          <w:b/>
          <w:sz w:val="36"/>
          <w:szCs w:val="28"/>
        </w:rPr>
        <w:t>更新</w:t>
      </w:r>
    </w:p>
    <w:p w:rsidR="00A17798" w:rsidRDefault="00A17798" w:rsidP="00A17798">
      <w:pPr>
        <w:spacing w:line="440" w:lineRule="exact"/>
        <w:ind w:firstLineChars="1750" w:firstLine="6306"/>
        <w:rPr>
          <w:rFonts w:ascii="標楷體" w:eastAsia="標楷體" w:hAnsi="標楷體"/>
          <w:b/>
          <w:sz w:val="36"/>
          <w:szCs w:val="28"/>
        </w:rPr>
      </w:pPr>
    </w:p>
    <w:p w:rsidR="00BF21CF" w:rsidRDefault="00BF21CF" w:rsidP="00AE57B8">
      <w:pPr>
        <w:spacing w:line="440" w:lineRule="exact"/>
        <w:rPr>
          <w:rFonts w:ascii="標楷體" w:eastAsia="標楷體" w:hAnsi="標楷體"/>
          <w:b/>
          <w:sz w:val="36"/>
          <w:szCs w:val="28"/>
        </w:rPr>
      </w:pPr>
    </w:p>
    <w:p w:rsidR="0087477B" w:rsidRPr="00EE393B" w:rsidRDefault="00C14CBB" w:rsidP="00A17798">
      <w:pPr>
        <w:spacing w:line="4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EE393B">
        <w:rPr>
          <w:rFonts w:ascii="標楷體" w:eastAsia="標楷體" w:hAnsi="標楷體" w:hint="eastAsia"/>
          <w:b/>
          <w:sz w:val="36"/>
          <w:szCs w:val="28"/>
        </w:rPr>
        <w:t>針對</w:t>
      </w:r>
      <w:r w:rsidR="005934F4" w:rsidRPr="00EE393B">
        <w:rPr>
          <w:rFonts w:ascii="標楷體" w:eastAsia="標楷體" w:hAnsi="標楷體" w:hint="eastAsia"/>
          <w:b/>
          <w:sz w:val="36"/>
          <w:szCs w:val="28"/>
          <w:u w:val="single"/>
        </w:rPr>
        <w:t>實</w:t>
      </w:r>
      <w:proofErr w:type="gramStart"/>
      <w:r w:rsidR="005934F4" w:rsidRPr="00EE393B">
        <w:rPr>
          <w:rFonts w:ascii="標楷體" w:eastAsia="標楷體" w:hAnsi="標楷體" w:hint="eastAsia"/>
          <w:b/>
          <w:sz w:val="36"/>
          <w:szCs w:val="28"/>
          <w:u w:val="single"/>
        </w:rPr>
        <w:t>名制</w:t>
      </w:r>
      <w:r w:rsidR="005934F4"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印</w:t>
      </w:r>
      <w:proofErr w:type="gramEnd"/>
      <w:r w:rsidR="005934F4"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有</w:t>
      </w:r>
      <w:r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「Carry mask」</w:t>
      </w:r>
      <w:r w:rsidR="005934F4"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鋼印</w:t>
      </w:r>
      <w:r w:rsidR="00CD4D9C"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之</w:t>
      </w:r>
      <w:r w:rsidR="004D2730"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成人</w:t>
      </w:r>
      <w:r w:rsidR="005934F4" w:rsidRPr="004D2730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口罩</w:t>
      </w:r>
      <w:r w:rsidRPr="00EE393B">
        <w:rPr>
          <w:rFonts w:ascii="標楷體" w:eastAsia="標楷體" w:hAnsi="標楷體" w:hint="eastAsia"/>
          <w:b/>
          <w:sz w:val="36"/>
          <w:szCs w:val="28"/>
        </w:rPr>
        <w:t>換貨說明：</w:t>
      </w:r>
    </w:p>
    <w:p w:rsidR="00C14CBB" w:rsidRPr="00EE393B" w:rsidRDefault="00C14CBB" w:rsidP="00A1779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換貨時間：</w:t>
      </w:r>
      <w:r w:rsidRPr="00343B23">
        <w:rPr>
          <w:rFonts w:ascii="標楷體" w:eastAsia="標楷體" w:hAnsi="標楷體" w:hint="eastAsia"/>
          <w:b/>
          <w:sz w:val="28"/>
          <w:szCs w:val="28"/>
        </w:rPr>
        <w:t>109/9/4（週五）-109/9/11（週五）</w:t>
      </w:r>
      <w:r w:rsidR="005934F4" w:rsidRPr="00EE393B">
        <w:rPr>
          <w:rFonts w:ascii="標楷體" w:eastAsia="標楷體" w:hAnsi="標楷體" w:hint="eastAsia"/>
          <w:sz w:val="28"/>
          <w:szCs w:val="28"/>
        </w:rPr>
        <w:t>。</w:t>
      </w:r>
    </w:p>
    <w:p w:rsidR="00C14CBB" w:rsidRDefault="00C2573E" w:rsidP="00A1779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主要分布</w:t>
      </w:r>
      <w:r w:rsidRPr="00C2573E">
        <w:rPr>
          <w:rFonts w:ascii="標楷體" w:eastAsia="標楷體" w:hAnsi="標楷體" w:hint="eastAsia"/>
          <w:sz w:val="28"/>
          <w:szCs w:val="28"/>
        </w:rPr>
        <w:t>在</w:t>
      </w:r>
      <w:r w:rsidRPr="00343B23">
        <w:rPr>
          <w:rFonts w:ascii="標楷體" w:eastAsia="標楷體" w:hAnsi="標楷體" w:hint="eastAsia"/>
          <w:b/>
          <w:sz w:val="28"/>
          <w:szCs w:val="28"/>
        </w:rPr>
        <w:t>新北市10行政區</w:t>
      </w:r>
      <w:r w:rsidRPr="00C2573E">
        <w:rPr>
          <w:rFonts w:ascii="標楷體" w:eastAsia="標楷體" w:hAnsi="標楷體" w:hint="eastAsia"/>
          <w:sz w:val="28"/>
          <w:szCs w:val="28"/>
        </w:rPr>
        <w:t>(三重、新莊、蘆洲、五股、林口、泰山、八里、淡水、三芝、石門)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343B23">
        <w:rPr>
          <w:rFonts w:ascii="標楷體" w:eastAsia="標楷體" w:hAnsi="標楷體" w:hint="eastAsia"/>
          <w:b/>
          <w:sz w:val="28"/>
          <w:szCs w:val="28"/>
        </w:rPr>
        <w:t>宜蘭縣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43B23">
        <w:rPr>
          <w:rFonts w:ascii="標楷體" w:eastAsia="標楷體" w:hAnsi="標楷體" w:hint="eastAsia"/>
          <w:b/>
          <w:sz w:val="28"/>
          <w:szCs w:val="28"/>
        </w:rPr>
        <w:t>少數分配於台北市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307EB" w:rsidRPr="00BD04CF" w:rsidRDefault="005307EB" w:rsidP="00A1779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D04CF">
        <w:rPr>
          <w:rFonts w:ascii="標楷體" w:eastAsia="標楷體" w:hAnsi="標楷體" w:hint="eastAsia"/>
          <w:sz w:val="28"/>
          <w:szCs w:val="28"/>
        </w:rPr>
        <w:t>建議民眾至原購買地點進行換貨。</w:t>
      </w:r>
    </w:p>
    <w:p w:rsidR="00C14CBB" w:rsidRPr="00EE393B" w:rsidRDefault="00C14CBB" w:rsidP="00A1779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針對</w:t>
      </w:r>
      <w:r w:rsidR="00C2573E">
        <w:rPr>
          <w:rFonts w:ascii="標楷體" w:eastAsia="標楷體" w:hAnsi="標楷體" w:hint="eastAsia"/>
          <w:sz w:val="28"/>
          <w:szCs w:val="28"/>
        </w:rPr>
        <w:t>新北市10行政區及宜蘭縣</w:t>
      </w:r>
      <w:r w:rsidRPr="00EE393B">
        <w:rPr>
          <w:rFonts w:ascii="標楷體" w:eastAsia="標楷體" w:hAnsi="標楷體" w:hint="eastAsia"/>
          <w:sz w:val="28"/>
          <w:szCs w:val="28"/>
        </w:rPr>
        <w:t>的配送方式量調整：9/</w:t>
      </w:r>
      <w:r w:rsidR="0087477B" w:rsidRPr="00EE393B">
        <w:rPr>
          <w:rFonts w:ascii="標楷體" w:eastAsia="標楷體" w:hAnsi="標楷體" w:hint="eastAsia"/>
          <w:sz w:val="28"/>
          <w:szCs w:val="28"/>
        </w:rPr>
        <w:t>4</w:t>
      </w:r>
      <w:r w:rsidRPr="00EE393B">
        <w:rPr>
          <w:rFonts w:ascii="標楷體" w:eastAsia="標楷體" w:hAnsi="標楷體" w:hint="eastAsia"/>
          <w:sz w:val="28"/>
          <w:szCs w:val="28"/>
        </w:rPr>
        <w:t>一次</w:t>
      </w:r>
      <w:r w:rsidR="0087477B" w:rsidRPr="00EE393B">
        <w:rPr>
          <w:rFonts w:ascii="標楷體" w:eastAsia="標楷體" w:hAnsi="標楷體" w:hint="eastAsia"/>
          <w:sz w:val="28"/>
          <w:szCs w:val="28"/>
        </w:rPr>
        <w:t>配3</w:t>
      </w:r>
      <w:r w:rsidRPr="00EE393B">
        <w:rPr>
          <w:rFonts w:ascii="標楷體" w:eastAsia="標楷體" w:hAnsi="標楷體" w:hint="eastAsia"/>
          <w:sz w:val="28"/>
          <w:szCs w:val="28"/>
        </w:rPr>
        <w:t>天量</w:t>
      </w:r>
      <w:r w:rsidR="0087477B" w:rsidRPr="00EE393B">
        <w:rPr>
          <w:rFonts w:ascii="標楷體" w:eastAsia="標楷體" w:hAnsi="標楷體" w:hint="eastAsia"/>
          <w:sz w:val="28"/>
          <w:szCs w:val="28"/>
        </w:rPr>
        <w:t>、9/7</w:t>
      </w:r>
      <w:r w:rsidRPr="00EE393B">
        <w:rPr>
          <w:rFonts w:ascii="標楷體" w:eastAsia="標楷體" w:hAnsi="標楷體" w:hint="eastAsia"/>
          <w:sz w:val="28"/>
          <w:szCs w:val="28"/>
        </w:rPr>
        <w:t>一次</w:t>
      </w:r>
      <w:r w:rsidR="0087477B" w:rsidRPr="00EE393B">
        <w:rPr>
          <w:rFonts w:ascii="標楷體" w:eastAsia="標楷體" w:hAnsi="標楷體" w:hint="eastAsia"/>
          <w:sz w:val="28"/>
          <w:szCs w:val="28"/>
        </w:rPr>
        <w:t>配送2</w:t>
      </w:r>
      <w:r w:rsidRPr="00EE393B">
        <w:rPr>
          <w:rFonts w:ascii="標楷體" w:eastAsia="標楷體" w:hAnsi="標楷體" w:hint="eastAsia"/>
          <w:sz w:val="28"/>
          <w:szCs w:val="28"/>
        </w:rPr>
        <w:t>天</w:t>
      </w:r>
      <w:r w:rsidR="00AD59E2" w:rsidRPr="00EE393B">
        <w:rPr>
          <w:rFonts w:ascii="標楷體" w:eastAsia="標楷體" w:hAnsi="標楷體" w:hint="eastAsia"/>
          <w:sz w:val="28"/>
          <w:szCs w:val="28"/>
        </w:rPr>
        <w:t>量</w:t>
      </w:r>
      <w:r w:rsidRPr="00EE393B">
        <w:rPr>
          <w:rFonts w:ascii="標楷體" w:eastAsia="標楷體" w:hAnsi="標楷體" w:hint="eastAsia"/>
          <w:sz w:val="28"/>
          <w:szCs w:val="28"/>
        </w:rPr>
        <w:t>，後續視情況調整</w:t>
      </w:r>
      <w:r w:rsidR="0087477B" w:rsidRPr="00EE393B">
        <w:rPr>
          <w:rFonts w:ascii="標楷體" w:eastAsia="標楷體" w:hAnsi="標楷體" w:hint="eastAsia"/>
          <w:sz w:val="28"/>
          <w:szCs w:val="28"/>
        </w:rPr>
        <w:t>。</w:t>
      </w:r>
      <w:r w:rsidR="00350964">
        <w:rPr>
          <w:rFonts w:ascii="標楷體" w:eastAsia="標楷體" w:hAnsi="標楷體" w:hint="eastAsia"/>
          <w:sz w:val="28"/>
          <w:szCs w:val="28"/>
        </w:rPr>
        <w:t>請藥局不要拒收！</w:t>
      </w:r>
    </w:p>
    <w:p w:rsidR="00C14CBB" w:rsidRPr="00EE393B" w:rsidRDefault="00C14CBB" w:rsidP="00A1779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VPN系統登錄：</w:t>
      </w:r>
    </w:p>
    <w:p w:rsidR="00C14CBB" w:rsidRPr="00EE393B" w:rsidRDefault="005F12A8" w:rsidP="00A17798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增量</w:t>
      </w:r>
      <w:r w:rsidR="00C14CBB" w:rsidRPr="00EE393B">
        <w:rPr>
          <w:rFonts w:ascii="標楷體" w:eastAsia="標楷體" w:hAnsi="標楷體" w:hint="eastAsia"/>
          <w:sz w:val="28"/>
          <w:szCs w:val="28"/>
        </w:rPr>
        <w:t>進貨</w:t>
      </w:r>
      <w:r>
        <w:rPr>
          <w:rFonts w:ascii="標楷體" w:eastAsia="標楷體" w:hAnsi="標楷體" w:hint="eastAsia"/>
          <w:sz w:val="28"/>
          <w:szCs w:val="28"/>
        </w:rPr>
        <w:t>部分</w:t>
      </w:r>
      <w:r w:rsidR="00C14CBB" w:rsidRPr="00EE393B">
        <w:rPr>
          <w:rFonts w:ascii="標楷體" w:eastAsia="標楷體" w:hAnsi="標楷體" w:hint="eastAsia"/>
          <w:sz w:val="28"/>
          <w:szCs w:val="28"/>
        </w:rPr>
        <w:t>：系統自動帶入。</w:t>
      </w:r>
    </w:p>
    <w:p w:rsidR="00C14CBB" w:rsidRPr="00EE393B" w:rsidRDefault="00C2573E" w:rsidP="00A17798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扣庫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：每天統一登錄扣除</w:t>
      </w:r>
      <w:r w:rsidR="00C14CBB" w:rsidRPr="00EE393B">
        <w:rPr>
          <w:rFonts w:ascii="標楷體" w:eastAsia="標楷體" w:hAnsi="標楷體" w:hint="eastAsia"/>
          <w:sz w:val="28"/>
          <w:szCs w:val="28"/>
        </w:rPr>
        <w:t>一次</w:t>
      </w:r>
      <w:r w:rsidR="005934F4" w:rsidRPr="00EE393B">
        <w:rPr>
          <w:rFonts w:ascii="標楷體" w:eastAsia="標楷體" w:hAnsi="標楷體" w:hint="eastAsia"/>
          <w:sz w:val="28"/>
          <w:szCs w:val="28"/>
        </w:rPr>
        <w:t>當日</w:t>
      </w:r>
      <w:r w:rsidR="00C14CBB" w:rsidRPr="00EE393B">
        <w:rPr>
          <w:rFonts w:ascii="標楷體" w:eastAsia="標楷體" w:hAnsi="標楷體" w:hint="eastAsia"/>
          <w:sz w:val="28"/>
          <w:szCs w:val="28"/>
        </w:rPr>
        <w:t>回收的瑕疵數量</w:t>
      </w:r>
      <w:proofErr w:type="gramStart"/>
      <w:r w:rsidR="005934F4" w:rsidRPr="00EE393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選999</w:t>
      </w:r>
      <w:r w:rsidR="00655ACD">
        <w:rPr>
          <w:rFonts w:ascii="標楷體" w:eastAsia="標楷體" w:hAnsi="標楷體" w:hint="eastAsia"/>
          <w:sz w:val="28"/>
          <w:szCs w:val="28"/>
        </w:rPr>
        <w:t>-</w:t>
      </w:r>
      <w:r w:rsidR="001A2E09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，備註</w:t>
      </w:r>
      <w:r w:rsidRPr="00343B23">
        <w:rPr>
          <w:rFonts w:ascii="標楷體" w:eastAsia="標楷體" w:hAnsi="標楷體" w:hint="eastAsia"/>
          <w:sz w:val="28"/>
          <w:szCs w:val="28"/>
        </w:rPr>
        <w:t>：</w:t>
      </w:r>
      <w:r w:rsidR="005934F4" w:rsidRPr="00343B23">
        <w:rPr>
          <w:rFonts w:ascii="標楷體" w:eastAsia="標楷體" w:hAnsi="標楷體" w:hint="eastAsia"/>
          <w:sz w:val="28"/>
          <w:szCs w:val="28"/>
        </w:rPr>
        <w:t>加利</w:t>
      </w:r>
      <w:proofErr w:type="gramStart"/>
      <w:r w:rsidR="005934F4" w:rsidRPr="00EE393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356F0" w:rsidRPr="00EE393B">
        <w:rPr>
          <w:rFonts w:ascii="標楷體" w:eastAsia="標楷體" w:hAnsi="標楷體" w:hint="eastAsia"/>
          <w:sz w:val="28"/>
          <w:szCs w:val="28"/>
        </w:rPr>
        <w:t>。</w:t>
      </w:r>
    </w:p>
    <w:p w:rsidR="005307EB" w:rsidRPr="005307EB" w:rsidRDefault="0087477B" w:rsidP="00A1779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藥局</w:t>
      </w:r>
      <w:r w:rsidR="00C14CBB" w:rsidRPr="00EE393B">
        <w:rPr>
          <w:rFonts w:ascii="標楷體" w:eastAsia="標楷體" w:hAnsi="標楷體" w:hint="eastAsia"/>
          <w:sz w:val="28"/>
          <w:szCs w:val="28"/>
        </w:rPr>
        <w:t>請</w:t>
      </w:r>
      <w:r w:rsidRPr="00EE393B">
        <w:rPr>
          <w:rFonts w:ascii="標楷體" w:eastAsia="標楷體" w:hAnsi="標楷體" w:hint="eastAsia"/>
          <w:sz w:val="28"/>
          <w:szCs w:val="28"/>
        </w:rPr>
        <w:t>將回收口罩統一集中，</w:t>
      </w:r>
      <w:r w:rsidR="005934F4" w:rsidRPr="00EE393B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5934F4" w:rsidRPr="00EE393B">
        <w:rPr>
          <w:rFonts w:ascii="標楷體" w:eastAsia="標楷體" w:hAnsi="標楷體" w:hint="eastAsia"/>
          <w:sz w:val="28"/>
          <w:szCs w:val="28"/>
        </w:rPr>
        <w:t>郵局於換貨</w:t>
      </w:r>
      <w:proofErr w:type="gramEnd"/>
      <w:r w:rsidR="005934F4" w:rsidRPr="00EE393B">
        <w:rPr>
          <w:rFonts w:ascii="標楷體" w:eastAsia="標楷體" w:hAnsi="標楷體" w:hint="eastAsia"/>
          <w:sz w:val="28"/>
          <w:szCs w:val="28"/>
        </w:rPr>
        <w:t>時間截止後回收。</w:t>
      </w:r>
      <w:r w:rsidR="00C14CBB" w:rsidRPr="00EE39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B18CF" w:rsidRPr="00EE393B" w:rsidRDefault="00EB18CF" w:rsidP="00A1779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E393B" w:rsidRPr="00783B9F" w:rsidRDefault="00EE393B" w:rsidP="00A17798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sz w:val="36"/>
          <w:szCs w:val="28"/>
        </w:rPr>
      </w:pPr>
      <w:r w:rsidRPr="00783B9F">
        <w:rPr>
          <w:rFonts w:ascii="標楷體" w:eastAsia="標楷體" w:hAnsi="標楷體" w:hint="eastAsia"/>
          <w:b/>
          <w:sz w:val="36"/>
          <w:szCs w:val="28"/>
        </w:rPr>
        <w:t>藥局作業流程：</w:t>
      </w:r>
    </w:p>
    <w:p w:rsidR="005307EB" w:rsidRPr="00AC0F32" w:rsidRDefault="005934F4" w:rsidP="00A17798">
      <w:pPr>
        <w:pStyle w:val="a3"/>
        <w:numPr>
          <w:ilvl w:val="0"/>
          <w:numId w:val="7"/>
        </w:numPr>
        <w:spacing w:line="400" w:lineRule="exact"/>
        <w:ind w:left="960"/>
        <w:rPr>
          <w:rFonts w:ascii="標楷體" w:eastAsia="標楷體" w:hAnsi="標楷體"/>
          <w:b/>
          <w:sz w:val="28"/>
          <w:szCs w:val="28"/>
        </w:rPr>
      </w:pPr>
      <w:r w:rsidRPr="00EE393B">
        <w:rPr>
          <w:rFonts w:ascii="標楷體" w:eastAsia="標楷體" w:hAnsi="標楷體" w:hint="eastAsia"/>
          <w:b/>
          <w:color w:val="FF0000"/>
          <w:sz w:val="28"/>
          <w:szCs w:val="28"/>
        </w:rPr>
        <w:t>新北市（三重、新莊、蘆洲、五股、淡水、林口、泰山、八里、三芝、石門）10區、宜蘭縣藥局</w:t>
      </w:r>
      <w:r w:rsidRPr="00EE393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934F4" w:rsidRPr="00EE393B" w:rsidRDefault="005934F4" w:rsidP="00A17798">
      <w:pPr>
        <w:pStyle w:val="a3"/>
        <w:numPr>
          <w:ilvl w:val="0"/>
          <w:numId w:val="4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請先檢查</w:t>
      </w:r>
      <w:r w:rsidR="0038308D">
        <w:rPr>
          <w:rFonts w:ascii="標楷體" w:eastAsia="標楷體" w:hAnsi="標楷體" w:hint="eastAsia"/>
          <w:sz w:val="28"/>
          <w:szCs w:val="28"/>
        </w:rPr>
        <w:t>成人</w:t>
      </w:r>
      <w:r w:rsidRPr="00EE393B">
        <w:rPr>
          <w:rFonts w:ascii="標楷體" w:eastAsia="標楷體" w:hAnsi="標楷體" w:hint="eastAsia"/>
          <w:sz w:val="28"/>
          <w:szCs w:val="28"/>
        </w:rPr>
        <w:t>口罩上是否有「</w:t>
      </w:r>
      <w:r w:rsidRPr="00EE393B">
        <w:rPr>
          <w:rFonts w:ascii="標楷體" w:eastAsia="標楷體" w:hAnsi="標楷體"/>
          <w:sz w:val="28"/>
          <w:szCs w:val="28"/>
        </w:rPr>
        <w:t>Carry mask</w:t>
      </w:r>
      <w:r w:rsidRPr="00EE393B">
        <w:rPr>
          <w:rFonts w:ascii="標楷體" w:eastAsia="標楷體" w:hAnsi="標楷體" w:hint="eastAsia"/>
          <w:sz w:val="28"/>
          <w:szCs w:val="28"/>
        </w:rPr>
        <w:t>」字樣鋼印，清點數量後，兌換同量</w:t>
      </w:r>
      <w:r w:rsidR="0038308D">
        <w:rPr>
          <w:rFonts w:ascii="標楷體" w:eastAsia="標楷體" w:hAnsi="標楷體" w:hint="eastAsia"/>
          <w:sz w:val="28"/>
          <w:szCs w:val="28"/>
        </w:rPr>
        <w:t>成人</w:t>
      </w:r>
      <w:r w:rsidRPr="00EE393B">
        <w:rPr>
          <w:rFonts w:ascii="標楷體" w:eastAsia="標楷體" w:hAnsi="標楷體" w:hint="eastAsia"/>
          <w:sz w:val="28"/>
          <w:szCs w:val="28"/>
        </w:rPr>
        <w:t>口罩給民眾</w:t>
      </w:r>
      <w:r w:rsidR="00B313E9" w:rsidRPr="00EE393B">
        <w:rPr>
          <w:rFonts w:ascii="標楷體" w:eastAsia="標楷體" w:hAnsi="標楷體" w:hint="eastAsia"/>
          <w:sz w:val="28"/>
          <w:szCs w:val="28"/>
        </w:rPr>
        <w:t>。</w:t>
      </w:r>
    </w:p>
    <w:p w:rsidR="00706F4B" w:rsidRDefault="005934F4" w:rsidP="00A17798">
      <w:pPr>
        <w:pStyle w:val="a3"/>
        <w:numPr>
          <w:ilvl w:val="0"/>
          <w:numId w:val="4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回收之口罩請統一集中，並記錄數量。</w:t>
      </w:r>
    </w:p>
    <w:p w:rsidR="005934F4" w:rsidRPr="00706F4B" w:rsidRDefault="00C6331A" w:rsidP="00A17798">
      <w:pPr>
        <w:pStyle w:val="a3"/>
        <w:numPr>
          <w:ilvl w:val="0"/>
          <w:numId w:val="4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706F4B">
        <w:rPr>
          <w:rFonts w:ascii="標楷體" w:eastAsia="標楷體" w:hAnsi="標楷體" w:hint="eastAsia"/>
          <w:sz w:val="28"/>
          <w:szCs w:val="28"/>
        </w:rPr>
        <w:t>每</w:t>
      </w:r>
      <w:r w:rsidR="005934F4" w:rsidRPr="00706F4B">
        <w:rPr>
          <w:rFonts w:ascii="標楷體" w:eastAsia="標楷體" w:hAnsi="標楷體" w:hint="eastAsia"/>
          <w:sz w:val="28"/>
          <w:szCs w:val="28"/>
        </w:rPr>
        <w:t>晚於VPN系統一次登錄</w:t>
      </w:r>
      <w:r w:rsidR="00C2573E" w:rsidRPr="00706F4B">
        <w:rPr>
          <w:rFonts w:ascii="標楷體" w:eastAsia="標楷體" w:hAnsi="標楷體" w:hint="eastAsia"/>
          <w:sz w:val="28"/>
          <w:szCs w:val="28"/>
        </w:rPr>
        <w:t>扣除</w:t>
      </w:r>
      <w:r w:rsidR="005934F4" w:rsidRPr="00706F4B">
        <w:rPr>
          <w:rFonts w:ascii="標楷體" w:eastAsia="標楷體" w:hAnsi="標楷體" w:hint="eastAsia"/>
          <w:sz w:val="28"/>
          <w:szCs w:val="28"/>
        </w:rPr>
        <w:t>當天回收之數量</w:t>
      </w:r>
      <w:proofErr w:type="gramStart"/>
      <w:r w:rsidR="005934F4" w:rsidRPr="00706F4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2573E" w:rsidRPr="00706F4B">
        <w:rPr>
          <w:rFonts w:ascii="標楷體" w:eastAsia="標楷體" w:hAnsi="標楷體" w:hint="eastAsia"/>
          <w:sz w:val="28"/>
          <w:szCs w:val="28"/>
        </w:rPr>
        <w:t>選</w:t>
      </w:r>
      <w:r w:rsidR="001A2E09" w:rsidRPr="00706F4B">
        <w:rPr>
          <w:rFonts w:ascii="標楷體" w:eastAsia="標楷體" w:hAnsi="標楷體" w:hint="eastAsia"/>
          <w:sz w:val="28"/>
          <w:szCs w:val="28"/>
        </w:rPr>
        <w:t>999</w:t>
      </w:r>
      <w:r w:rsidR="00655ACD" w:rsidRPr="00706F4B">
        <w:rPr>
          <w:rFonts w:ascii="標楷體" w:eastAsia="標楷體" w:hAnsi="標楷體" w:hint="eastAsia"/>
          <w:sz w:val="28"/>
          <w:szCs w:val="28"/>
        </w:rPr>
        <w:t>-</w:t>
      </w:r>
      <w:r w:rsidR="001A2E09" w:rsidRPr="00706F4B">
        <w:rPr>
          <w:rFonts w:ascii="標楷體" w:eastAsia="標楷體" w:hAnsi="標楷體" w:hint="eastAsia"/>
          <w:sz w:val="28"/>
          <w:szCs w:val="28"/>
        </w:rPr>
        <w:t>其他</w:t>
      </w:r>
      <w:r w:rsidR="00C2573E" w:rsidRPr="00706F4B">
        <w:rPr>
          <w:rFonts w:ascii="標楷體" w:eastAsia="標楷體" w:hAnsi="標楷體" w:hint="eastAsia"/>
          <w:sz w:val="28"/>
          <w:szCs w:val="28"/>
        </w:rPr>
        <w:t>，備註：</w:t>
      </w:r>
      <w:r w:rsidR="005934F4" w:rsidRPr="00706F4B">
        <w:rPr>
          <w:rFonts w:ascii="標楷體" w:eastAsia="標楷體" w:hAnsi="標楷體" w:hint="eastAsia"/>
          <w:sz w:val="28"/>
          <w:szCs w:val="28"/>
        </w:rPr>
        <w:t>加利</w:t>
      </w:r>
      <w:proofErr w:type="gramStart"/>
      <w:r w:rsidR="005934F4" w:rsidRPr="00706F4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934F4" w:rsidRPr="00706F4B">
        <w:rPr>
          <w:rFonts w:ascii="標楷體" w:eastAsia="標楷體" w:hAnsi="標楷體" w:hint="eastAsia"/>
          <w:sz w:val="28"/>
          <w:szCs w:val="28"/>
        </w:rPr>
        <w:t>。</w:t>
      </w:r>
    </w:p>
    <w:p w:rsidR="00B313E9" w:rsidRPr="00C2573E" w:rsidRDefault="00B313E9" w:rsidP="00A17798">
      <w:pPr>
        <w:pStyle w:val="a3"/>
        <w:numPr>
          <w:ilvl w:val="0"/>
          <w:numId w:val="4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回收事件結束後，請將所有回收口罩打包，</w:t>
      </w:r>
      <w:proofErr w:type="gramStart"/>
      <w:r w:rsidRPr="00EE393B">
        <w:rPr>
          <w:rFonts w:ascii="標楷體" w:eastAsia="標楷體" w:hAnsi="標楷體" w:hint="eastAsia"/>
          <w:sz w:val="28"/>
          <w:szCs w:val="28"/>
        </w:rPr>
        <w:t>於外箱備註</w:t>
      </w:r>
      <w:proofErr w:type="gramEnd"/>
      <w:r w:rsidRPr="00EE393B">
        <w:rPr>
          <w:rFonts w:ascii="標楷體" w:eastAsia="標楷體" w:hAnsi="標楷體" w:hint="eastAsia"/>
          <w:sz w:val="28"/>
          <w:szCs w:val="28"/>
        </w:rPr>
        <w:t>：「</w:t>
      </w:r>
      <w:r w:rsidR="00350964" w:rsidRPr="00350964">
        <w:rPr>
          <w:rFonts w:ascii="標楷體" w:eastAsia="標楷體" w:hAnsi="標楷體" w:hint="eastAsia"/>
          <w:sz w:val="28"/>
          <w:szCs w:val="28"/>
          <w:u w:val="single"/>
        </w:rPr>
        <w:t>加利口罩</w:t>
      </w:r>
      <w:r w:rsidR="00350964">
        <w:rPr>
          <w:rFonts w:ascii="標楷體" w:eastAsia="標楷體" w:hAnsi="標楷體" w:hint="eastAsia"/>
          <w:sz w:val="28"/>
          <w:szCs w:val="28"/>
        </w:rPr>
        <w:t>、</w:t>
      </w:r>
      <w:r w:rsidRPr="00EE393B">
        <w:rPr>
          <w:rFonts w:ascii="標楷體" w:eastAsia="標楷體" w:hAnsi="標楷體" w:hint="eastAsia"/>
          <w:sz w:val="28"/>
          <w:szCs w:val="28"/>
          <w:u w:val="single"/>
        </w:rPr>
        <w:t>藥局名稱（含</w:t>
      </w:r>
      <w:proofErr w:type="gramStart"/>
      <w:r w:rsidRPr="00EE393B">
        <w:rPr>
          <w:rFonts w:ascii="標楷體" w:eastAsia="標楷體" w:hAnsi="標楷體" w:hint="eastAsia"/>
          <w:sz w:val="28"/>
          <w:szCs w:val="28"/>
          <w:u w:val="single"/>
        </w:rPr>
        <w:t>醫</w:t>
      </w:r>
      <w:proofErr w:type="gramEnd"/>
      <w:r w:rsidRPr="00EE393B">
        <w:rPr>
          <w:rFonts w:ascii="標楷體" w:eastAsia="標楷體" w:hAnsi="標楷體" w:hint="eastAsia"/>
          <w:sz w:val="28"/>
          <w:szCs w:val="28"/>
          <w:u w:val="single"/>
        </w:rPr>
        <w:t>事機構代碼</w:t>
      </w:r>
      <w:r w:rsidRPr="00EE393B">
        <w:rPr>
          <w:rFonts w:ascii="標楷體" w:eastAsia="標楷體" w:hAnsi="標楷體" w:hint="eastAsia"/>
          <w:sz w:val="28"/>
          <w:szCs w:val="28"/>
        </w:rPr>
        <w:t>）、</w:t>
      </w:r>
      <w:r w:rsidRPr="00EE393B">
        <w:rPr>
          <w:rFonts w:ascii="標楷體" w:eastAsia="標楷體" w:hAnsi="標楷體" w:hint="eastAsia"/>
          <w:sz w:val="28"/>
          <w:szCs w:val="28"/>
          <w:u w:val="single"/>
        </w:rPr>
        <w:t>回收總數量</w:t>
      </w:r>
      <w:r w:rsidRPr="00EE393B">
        <w:rPr>
          <w:rFonts w:ascii="標楷體" w:eastAsia="標楷體" w:hAnsi="標楷體" w:hint="eastAsia"/>
          <w:sz w:val="28"/>
          <w:szCs w:val="28"/>
        </w:rPr>
        <w:t>。」並由郵局回收（時間再行通知）。</w:t>
      </w:r>
    </w:p>
    <w:p w:rsidR="00B313E9" w:rsidRPr="00783B9F" w:rsidRDefault="00C2573E" w:rsidP="00A17798">
      <w:pPr>
        <w:pStyle w:val="a3"/>
        <w:numPr>
          <w:ilvl w:val="0"/>
          <w:numId w:val="7"/>
        </w:numPr>
        <w:spacing w:line="400" w:lineRule="exact"/>
        <w:ind w:left="96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前述區域以外</w:t>
      </w:r>
      <w:r w:rsidR="00B313E9" w:rsidRPr="00EE393B">
        <w:rPr>
          <w:rFonts w:ascii="標楷體" w:eastAsia="標楷體" w:hAnsi="標楷體" w:hint="eastAsia"/>
          <w:b/>
          <w:color w:val="FF0000"/>
          <w:sz w:val="28"/>
          <w:szCs w:val="28"/>
        </w:rPr>
        <w:t>藥局</w:t>
      </w:r>
      <w:r w:rsidR="00EE393B" w:rsidRPr="00EE393B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</w:p>
    <w:p w:rsidR="00B313E9" w:rsidRPr="00EE393B" w:rsidRDefault="00B313E9" w:rsidP="00A17798">
      <w:pPr>
        <w:pStyle w:val="a3"/>
        <w:numPr>
          <w:ilvl w:val="0"/>
          <w:numId w:val="5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請先檢查</w:t>
      </w:r>
      <w:r w:rsidR="0038308D">
        <w:rPr>
          <w:rFonts w:ascii="標楷體" w:eastAsia="標楷體" w:hAnsi="標楷體" w:hint="eastAsia"/>
          <w:sz w:val="28"/>
          <w:szCs w:val="28"/>
        </w:rPr>
        <w:t>成人</w:t>
      </w:r>
      <w:r w:rsidRPr="00EE393B">
        <w:rPr>
          <w:rFonts w:ascii="標楷體" w:eastAsia="標楷體" w:hAnsi="標楷體" w:hint="eastAsia"/>
          <w:sz w:val="28"/>
          <w:szCs w:val="28"/>
        </w:rPr>
        <w:t>口罩上是否有「Carry mask」字樣鋼印，清點數量後，兌換同量</w:t>
      </w:r>
      <w:r w:rsidR="0038308D">
        <w:rPr>
          <w:rFonts w:ascii="標楷體" w:eastAsia="標楷體" w:hAnsi="標楷體" w:hint="eastAsia"/>
          <w:sz w:val="28"/>
          <w:szCs w:val="28"/>
        </w:rPr>
        <w:t>成人</w:t>
      </w:r>
      <w:r w:rsidRPr="00EE393B">
        <w:rPr>
          <w:rFonts w:ascii="標楷體" w:eastAsia="標楷體" w:hAnsi="標楷體" w:hint="eastAsia"/>
          <w:sz w:val="28"/>
          <w:szCs w:val="28"/>
        </w:rPr>
        <w:t>口罩給民眾。</w:t>
      </w:r>
    </w:p>
    <w:p w:rsidR="001331F6" w:rsidRDefault="00B313E9" w:rsidP="00A17798">
      <w:pPr>
        <w:pStyle w:val="a3"/>
        <w:numPr>
          <w:ilvl w:val="0"/>
          <w:numId w:val="5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回收之口罩請統一集中，並記錄數量。</w:t>
      </w:r>
    </w:p>
    <w:p w:rsidR="00B313E9" w:rsidRPr="001331F6" w:rsidRDefault="00C6331A" w:rsidP="00A17798">
      <w:pPr>
        <w:pStyle w:val="a3"/>
        <w:numPr>
          <w:ilvl w:val="0"/>
          <w:numId w:val="5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1331F6">
        <w:rPr>
          <w:rFonts w:ascii="標楷體" w:eastAsia="標楷體" w:hAnsi="標楷體" w:hint="eastAsia"/>
          <w:sz w:val="28"/>
          <w:szCs w:val="28"/>
        </w:rPr>
        <w:t>每</w:t>
      </w:r>
      <w:r w:rsidR="00B313E9" w:rsidRPr="001331F6">
        <w:rPr>
          <w:rFonts w:ascii="標楷體" w:eastAsia="標楷體" w:hAnsi="標楷體" w:hint="eastAsia"/>
          <w:sz w:val="28"/>
          <w:szCs w:val="28"/>
        </w:rPr>
        <w:t>晚於VPN系統一次登錄</w:t>
      </w:r>
      <w:r w:rsidR="00C2573E" w:rsidRPr="001331F6">
        <w:rPr>
          <w:rFonts w:ascii="標楷體" w:eastAsia="標楷體" w:hAnsi="標楷體" w:hint="eastAsia"/>
          <w:sz w:val="28"/>
          <w:szCs w:val="28"/>
        </w:rPr>
        <w:t>扣除</w:t>
      </w:r>
      <w:r w:rsidR="00B313E9" w:rsidRPr="001331F6">
        <w:rPr>
          <w:rFonts w:ascii="標楷體" w:eastAsia="標楷體" w:hAnsi="標楷體" w:hint="eastAsia"/>
          <w:sz w:val="28"/>
          <w:szCs w:val="28"/>
        </w:rPr>
        <w:t>當天回收之數量</w:t>
      </w:r>
      <w:proofErr w:type="gramStart"/>
      <w:r w:rsidR="00B313E9" w:rsidRPr="001331F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2573E" w:rsidRPr="001331F6">
        <w:rPr>
          <w:rFonts w:ascii="標楷體" w:eastAsia="標楷體" w:hAnsi="標楷體" w:hint="eastAsia"/>
          <w:sz w:val="28"/>
          <w:szCs w:val="28"/>
        </w:rPr>
        <w:t>選</w:t>
      </w:r>
      <w:r w:rsidR="001A2E09" w:rsidRPr="001331F6">
        <w:rPr>
          <w:rFonts w:ascii="標楷體" w:eastAsia="標楷體" w:hAnsi="標楷體" w:hint="eastAsia"/>
          <w:sz w:val="28"/>
          <w:szCs w:val="28"/>
        </w:rPr>
        <w:t>999</w:t>
      </w:r>
      <w:r w:rsidR="00655ACD" w:rsidRPr="001331F6">
        <w:rPr>
          <w:rFonts w:ascii="標楷體" w:eastAsia="標楷體" w:hAnsi="標楷體" w:hint="eastAsia"/>
          <w:sz w:val="28"/>
          <w:szCs w:val="28"/>
        </w:rPr>
        <w:t>-</w:t>
      </w:r>
      <w:r w:rsidR="001A2E09" w:rsidRPr="001331F6">
        <w:rPr>
          <w:rFonts w:ascii="標楷體" w:eastAsia="標楷體" w:hAnsi="標楷體" w:hint="eastAsia"/>
          <w:sz w:val="28"/>
          <w:szCs w:val="28"/>
        </w:rPr>
        <w:t>其他</w:t>
      </w:r>
      <w:r w:rsidR="00C2573E" w:rsidRPr="001331F6">
        <w:rPr>
          <w:rFonts w:ascii="標楷體" w:eastAsia="標楷體" w:hAnsi="標楷體" w:hint="eastAsia"/>
          <w:sz w:val="28"/>
          <w:szCs w:val="28"/>
        </w:rPr>
        <w:t>，</w:t>
      </w:r>
      <w:r w:rsidR="00B313E9" w:rsidRPr="001331F6">
        <w:rPr>
          <w:rFonts w:ascii="標楷體" w:eastAsia="標楷體" w:hAnsi="標楷體" w:hint="eastAsia"/>
          <w:sz w:val="28"/>
          <w:szCs w:val="28"/>
        </w:rPr>
        <w:t>備註：加利</w:t>
      </w:r>
      <w:proofErr w:type="gramStart"/>
      <w:r w:rsidR="00B313E9" w:rsidRPr="001331F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313E9" w:rsidRPr="001331F6">
        <w:rPr>
          <w:rFonts w:ascii="標楷體" w:eastAsia="標楷體" w:hAnsi="標楷體" w:hint="eastAsia"/>
          <w:sz w:val="28"/>
          <w:szCs w:val="28"/>
        </w:rPr>
        <w:t>。</w:t>
      </w:r>
    </w:p>
    <w:p w:rsidR="00FD02C7" w:rsidRDefault="00B313E9" w:rsidP="00FD02C7">
      <w:pPr>
        <w:pStyle w:val="a3"/>
        <w:numPr>
          <w:ilvl w:val="0"/>
          <w:numId w:val="5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E393B">
        <w:rPr>
          <w:rFonts w:ascii="標楷體" w:eastAsia="標楷體" w:hAnsi="標楷體" w:hint="eastAsia"/>
          <w:sz w:val="28"/>
          <w:szCs w:val="28"/>
        </w:rPr>
        <w:t>回收事件結束後，請將所有回收口罩打包，</w:t>
      </w:r>
      <w:proofErr w:type="gramStart"/>
      <w:r w:rsidRPr="00EE393B">
        <w:rPr>
          <w:rFonts w:ascii="標楷體" w:eastAsia="標楷體" w:hAnsi="標楷體" w:hint="eastAsia"/>
          <w:sz w:val="28"/>
          <w:szCs w:val="28"/>
        </w:rPr>
        <w:t>於外箱備註</w:t>
      </w:r>
      <w:proofErr w:type="gramEnd"/>
      <w:r w:rsidRPr="00EE393B">
        <w:rPr>
          <w:rFonts w:ascii="標楷體" w:eastAsia="標楷體" w:hAnsi="標楷體" w:hint="eastAsia"/>
          <w:sz w:val="28"/>
          <w:szCs w:val="28"/>
        </w:rPr>
        <w:t>：「</w:t>
      </w:r>
      <w:r w:rsidR="00350964" w:rsidRPr="00350964">
        <w:rPr>
          <w:rFonts w:ascii="標楷體" w:eastAsia="標楷體" w:hAnsi="標楷體" w:hint="eastAsia"/>
          <w:sz w:val="28"/>
          <w:szCs w:val="28"/>
          <w:u w:val="single"/>
        </w:rPr>
        <w:t>加利口罩</w:t>
      </w:r>
      <w:r w:rsidR="00350964">
        <w:rPr>
          <w:rFonts w:ascii="標楷體" w:eastAsia="標楷體" w:hAnsi="標楷體" w:hint="eastAsia"/>
          <w:sz w:val="28"/>
          <w:szCs w:val="28"/>
        </w:rPr>
        <w:t>、</w:t>
      </w:r>
      <w:r w:rsidRPr="00EE393B">
        <w:rPr>
          <w:rFonts w:ascii="標楷體" w:eastAsia="標楷體" w:hAnsi="標楷體" w:hint="eastAsia"/>
          <w:sz w:val="28"/>
          <w:szCs w:val="28"/>
          <w:u w:val="single"/>
        </w:rPr>
        <w:t>藥局名稱（含</w:t>
      </w:r>
      <w:proofErr w:type="gramStart"/>
      <w:r w:rsidRPr="00EE393B">
        <w:rPr>
          <w:rFonts w:ascii="標楷體" w:eastAsia="標楷體" w:hAnsi="標楷體" w:hint="eastAsia"/>
          <w:sz w:val="28"/>
          <w:szCs w:val="28"/>
          <w:u w:val="single"/>
        </w:rPr>
        <w:t>醫</w:t>
      </w:r>
      <w:proofErr w:type="gramEnd"/>
      <w:r w:rsidRPr="00EE393B">
        <w:rPr>
          <w:rFonts w:ascii="標楷體" w:eastAsia="標楷體" w:hAnsi="標楷體" w:hint="eastAsia"/>
          <w:sz w:val="28"/>
          <w:szCs w:val="28"/>
          <w:u w:val="single"/>
        </w:rPr>
        <w:t>事機構代碼）</w:t>
      </w:r>
      <w:r w:rsidRPr="00EE393B">
        <w:rPr>
          <w:rFonts w:ascii="標楷體" w:eastAsia="標楷體" w:hAnsi="標楷體" w:hint="eastAsia"/>
          <w:sz w:val="28"/>
          <w:szCs w:val="28"/>
        </w:rPr>
        <w:t>、</w:t>
      </w:r>
      <w:r w:rsidRPr="00EE393B">
        <w:rPr>
          <w:rFonts w:ascii="標楷體" w:eastAsia="標楷體" w:hAnsi="標楷體" w:hint="eastAsia"/>
          <w:sz w:val="28"/>
          <w:szCs w:val="28"/>
          <w:u w:val="single"/>
        </w:rPr>
        <w:t>回收總數量</w:t>
      </w:r>
      <w:r w:rsidRPr="00EE393B">
        <w:rPr>
          <w:rFonts w:ascii="標楷體" w:eastAsia="標楷體" w:hAnsi="標楷體" w:hint="eastAsia"/>
          <w:sz w:val="28"/>
          <w:szCs w:val="28"/>
        </w:rPr>
        <w:t>。」</w:t>
      </w:r>
    </w:p>
    <w:p w:rsidR="00A17798" w:rsidRPr="00FD02C7" w:rsidRDefault="0038308D" w:rsidP="00FD02C7">
      <w:pPr>
        <w:pStyle w:val="a3"/>
        <w:numPr>
          <w:ilvl w:val="0"/>
          <w:numId w:val="5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新北市10區及宜蘭縣以外藥局</w:t>
      </w:r>
      <w:r w:rsidR="00B313E9" w:rsidRPr="00FD02C7">
        <w:rPr>
          <w:rFonts w:ascii="標楷體" w:eastAsia="標楷體" w:hAnsi="標楷體" w:hint="eastAsia"/>
          <w:sz w:val="28"/>
          <w:szCs w:val="28"/>
        </w:rPr>
        <w:t>接到</w:t>
      </w:r>
      <w:r>
        <w:rPr>
          <w:rFonts w:ascii="標楷體" w:eastAsia="標楷體" w:hAnsi="標楷體" w:hint="eastAsia"/>
          <w:sz w:val="28"/>
          <w:szCs w:val="28"/>
        </w:rPr>
        <w:t>「Carry mask」成人</w:t>
      </w:r>
      <w:r w:rsidR="00B313E9" w:rsidRPr="00FD02C7">
        <w:rPr>
          <w:rFonts w:ascii="標楷體" w:eastAsia="標楷體" w:hAnsi="標楷體" w:hint="eastAsia"/>
          <w:sz w:val="28"/>
          <w:szCs w:val="28"/>
        </w:rPr>
        <w:t>口罩</w:t>
      </w:r>
      <w:r>
        <w:rPr>
          <w:rFonts w:ascii="標楷體" w:eastAsia="標楷體" w:hAnsi="標楷體" w:hint="eastAsia"/>
          <w:sz w:val="28"/>
          <w:szCs w:val="28"/>
        </w:rPr>
        <w:t>請登記</w:t>
      </w:r>
      <w:r w:rsidR="00B313E9" w:rsidRPr="00FD02C7">
        <w:rPr>
          <w:rFonts w:ascii="標楷體" w:eastAsia="標楷體" w:hAnsi="標楷體" w:hint="eastAsia"/>
          <w:sz w:val="28"/>
          <w:szCs w:val="28"/>
        </w:rPr>
        <w:t>，後續將統一通知郵局回收。</w:t>
      </w:r>
    </w:p>
    <w:p w:rsidR="0038308D" w:rsidRDefault="00A17798" w:rsidP="00FD02C7">
      <w:pPr>
        <w:pStyle w:val="a3"/>
        <w:ind w:leftChars="0" w:left="964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F848DA" wp14:editId="5F0FC83B">
            <wp:simplePos x="0" y="0"/>
            <wp:positionH relativeFrom="column">
              <wp:posOffset>4875530</wp:posOffset>
            </wp:positionH>
            <wp:positionV relativeFrom="paragraph">
              <wp:posOffset>57150</wp:posOffset>
            </wp:positionV>
            <wp:extent cx="1162050" cy="11620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10區及宜蘭縣以外表單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CF">
        <w:rPr>
          <w:rFonts w:ascii="標楷體" w:eastAsia="標楷體" w:hAnsi="標楷體" w:hint="eastAsia"/>
          <w:sz w:val="28"/>
          <w:szCs w:val="28"/>
        </w:rPr>
        <w:t xml:space="preserve">登記網址： </w:t>
      </w:r>
      <w:hyperlink r:id="rId8" w:history="1">
        <w:r w:rsidR="00EB18CF" w:rsidRPr="00422E88">
          <w:rPr>
            <w:rStyle w:val="a6"/>
            <w:rFonts w:ascii="標楷體" w:eastAsia="標楷體" w:hAnsi="標楷體"/>
            <w:sz w:val="28"/>
            <w:szCs w:val="28"/>
          </w:rPr>
          <w:t>https://reurl.cc/A8KjrK</w:t>
        </w:r>
      </w:hyperlink>
      <w:r w:rsidR="00EB18C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798" w:rsidRDefault="0038308D" w:rsidP="00FD02C7">
      <w:pPr>
        <w:pStyle w:val="a3"/>
        <w:ind w:leftChars="0" w:left="964" w:firstLineChars="150" w:firstLine="420"/>
        <w:rPr>
          <w:rFonts w:ascii="標楷體" w:eastAsia="標楷體" w:hAnsi="標楷體"/>
          <w:sz w:val="28"/>
          <w:szCs w:val="28"/>
        </w:rPr>
      </w:pPr>
      <w:r w:rsidRPr="00FD02C7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回收</w:t>
      </w:r>
      <w:r w:rsidRPr="00FD02C7">
        <w:rPr>
          <w:rFonts w:ascii="標楷體" w:eastAsia="標楷體" w:hAnsi="標楷體" w:hint="eastAsia"/>
          <w:sz w:val="28"/>
          <w:szCs w:val="28"/>
        </w:rPr>
        <w:t>時間再行通知）</w:t>
      </w:r>
    </w:p>
    <w:bookmarkEnd w:id="0"/>
    <w:p w:rsidR="00350964" w:rsidRPr="009A1EF9" w:rsidRDefault="00350964" w:rsidP="009A1EF9">
      <w:pPr>
        <w:rPr>
          <w:rFonts w:ascii="標楷體" w:eastAsia="標楷體" w:hAnsi="標楷體"/>
          <w:sz w:val="28"/>
          <w:szCs w:val="28"/>
        </w:rPr>
        <w:sectPr w:rsidR="00350964" w:rsidRPr="009A1EF9" w:rsidSect="00C2573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C4E33" w:rsidRPr="001C4E33" w:rsidRDefault="00350964" w:rsidP="001C4E33">
      <w:pPr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（供張貼於回收外箱使用）</w:t>
      </w:r>
    </w:p>
    <w:p w:rsidR="0087477B" w:rsidRPr="00DF1DDE" w:rsidRDefault="00350964" w:rsidP="00350964">
      <w:pPr>
        <w:ind w:left="958"/>
        <w:jc w:val="center"/>
        <w:rPr>
          <w:rFonts w:ascii="標楷體" w:eastAsia="標楷體" w:hAnsi="標楷體"/>
          <w:sz w:val="240"/>
          <w:szCs w:val="28"/>
        </w:rPr>
      </w:pPr>
      <w:r w:rsidRPr="00DF1DDE">
        <w:rPr>
          <w:rFonts w:ascii="標楷體" w:eastAsia="標楷體" w:hAnsi="標楷體" w:hint="eastAsia"/>
          <w:sz w:val="240"/>
          <w:szCs w:val="28"/>
        </w:rPr>
        <w:t>加利口罩回收</w:t>
      </w:r>
    </w:p>
    <w:p w:rsidR="001C4E33" w:rsidRDefault="001C4E33" w:rsidP="00350964">
      <w:pPr>
        <w:ind w:left="958"/>
        <w:rPr>
          <w:rFonts w:ascii="標楷體" w:eastAsia="標楷體" w:hAnsi="標楷體"/>
          <w:sz w:val="72"/>
          <w:szCs w:val="28"/>
        </w:rPr>
      </w:pPr>
    </w:p>
    <w:p w:rsidR="00350964" w:rsidRDefault="00350964" w:rsidP="00350964">
      <w:pPr>
        <w:ind w:left="958"/>
        <w:rPr>
          <w:rFonts w:ascii="標楷體" w:eastAsia="標楷體" w:hAnsi="標楷體"/>
          <w:sz w:val="72"/>
          <w:szCs w:val="28"/>
        </w:rPr>
      </w:pPr>
      <w:r w:rsidRPr="00350964">
        <w:rPr>
          <w:rFonts w:ascii="標楷體" w:eastAsia="標楷體" w:hAnsi="標楷體" w:hint="eastAsia"/>
          <w:sz w:val="72"/>
          <w:szCs w:val="28"/>
        </w:rPr>
        <w:t>藥局名稱：</w:t>
      </w:r>
    </w:p>
    <w:p w:rsidR="00350964" w:rsidRPr="00350964" w:rsidRDefault="00350964" w:rsidP="00350964">
      <w:pPr>
        <w:ind w:left="958"/>
        <w:rPr>
          <w:rFonts w:ascii="標楷體" w:eastAsia="標楷體" w:hAnsi="標楷體"/>
          <w:sz w:val="72"/>
          <w:szCs w:val="28"/>
        </w:rPr>
      </w:pPr>
    </w:p>
    <w:p w:rsidR="00350964" w:rsidRDefault="00350964" w:rsidP="00350964">
      <w:pPr>
        <w:ind w:left="958"/>
        <w:rPr>
          <w:rFonts w:ascii="標楷體" w:eastAsia="標楷體" w:hAnsi="標楷體"/>
          <w:sz w:val="72"/>
          <w:szCs w:val="28"/>
        </w:rPr>
      </w:pPr>
      <w:proofErr w:type="gramStart"/>
      <w:r w:rsidRPr="00350964">
        <w:rPr>
          <w:rFonts w:ascii="標楷體" w:eastAsia="標楷體" w:hAnsi="標楷體" w:hint="eastAsia"/>
          <w:sz w:val="72"/>
          <w:szCs w:val="28"/>
        </w:rPr>
        <w:t>醫</w:t>
      </w:r>
      <w:proofErr w:type="gramEnd"/>
      <w:r w:rsidRPr="00350964">
        <w:rPr>
          <w:rFonts w:ascii="標楷體" w:eastAsia="標楷體" w:hAnsi="標楷體" w:hint="eastAsia"/>
          <w:sz w:val="72"/>
          <w:szCs w:val="28"/>
        </w:rPr>
        <w:t>事機構代碼：</w:t>
      </w:r>
    </w:p>
    <w:p w:rsidR="00350964" w:rsidRDefault="00350964" w:rsidP="00350964">
      <w:pPr>
        <w:ind w:left="958"/>
        <w:rPr>
          <w:rFonts w:ascii="標楷體" w:eastAsia="標楷體" w:hAnsi="標楷體"/>
          <w:sz w:val="72"/>
          <w:szCs w:val="28"/>
        </w:rPr>
      </w:pPr>
    </w:p>
    <w:p w:rsidR="00350964" w:rsidRPr="00350964" w:rsidRDefault="00350964" w:rsidP="00350964">
      <w:pPr>
        <w:ind w:left="958"/>
        <w:rPr>
          <w:rFonts w:ascii="標楷體" w:eastAsia="標楷體" w:hAnsi="標楷體"/>
          <w:sz w:val="72"/>
          <w:szCs w:val="28"/>
        </w:rPr>
      </w:pPr>
      <w:r>
        <w:rPr>
          <w:rFonts w:ascii="標楷體" w:eastAsia="標楷體" w:hAnsi="標楷體" w:hint="eastAsia"/>
          <w:sz w:val="72"/>
          <w:szCs w:val="28"/>
        </w:rPr>
        <w:t>回收口罩</w:t>
      </w:r>
      <w:r w:rsidR="0014618B">
        <w:rPr>
          <w:rFonts w:ascii="標楷體" w:eastAsia="標楷體" w:hAnsi="標楷體" w:hint="eastAsia"/>
          <w:sz w:val="72"/>
          <w:szCs w:val="28"/>
        </w:rPr>
        <w:t>總</w:t>
      </w:r>
      <w:r>
        <w:rPr>
          <w:rFonts w:ascii="標楷體" w:eastAsia="標楷體" w:hAnsi="標楷體" w:hint="eastAsia"/>
          <w:sz w:val="72"/>
          <w:szCs w:val="28"/>
        </w:rPr>
        <w:t>數：</w:t>
      </w:r>
    </w:p>
    <w:sectPr w:rsidR="00350964" w:rsidRPr="00350964" w:rsidSect="003509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2AB"/>
    <w:multiLevelType w:val="hybridMultilevel"/>
    <w:tmpl w:val="7842227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3653A9E"/>
    <w:multiLevelType w:val="hybridMultilevel"/>
    <w:tmpl w:val="DB2CB774"/>
    <w:lvl w:ilvl="0" w:tplc="CCA8DE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FC49E8"/>
    <w:multiLevelType w:val="hybridMultilevel"/>
    <w:tmpl w:val="D44AB0B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E440253"/>
    <w:multiLevelType w:val="hybridMultilevel"/>
    <w:tmpl w:val="8FC03644"/>
    <w:lvl w:ilvl="0" w:tplc="CCA8DE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FBF3AC2"/>
    <w:multiLevelType w:val="hybridMultilevel"/>
    <w:tmpl w:val="C8F03F26"/>
    <w:lvl w:ilvl="0" w:tplc="CCA8DE9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CBA4C81"/>
    <w:multiLevelType w:val="hybridMultilevel"/>
    <w:tmpl w:val="5E183A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263532"/>
    <w:multiLevelType w:val="hybridMultilevel"/>
    <w:tmpl w:val="1FE856D0"/>
    <w:lvl w:ilvl="0" w:tplc="CCA8DE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5B1138"/>
    <w:multiLevelType w:val="hybridMultilevel"/>
    <w:tmpl w:val="A5482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B"/>
    <w:rsid w:val="000356F0"/>
    <w:rsid w:val="001316FB"/>
    <w:rsid w:val="001331F6"/>
    <w:rsid w:val="0014618B"/>
    <w:rsid w:val="001A2E09"/>
    <w:rsid w:val="001C4E33"/>
    <w:rsid w:val="002C74C5"/>
    <w:rsid w:val="00343B23"/>
    <w:rsid w:val="00350964"/>
    <w:rsid w:val="003733BE"/>
    <w:rsid w:val="0038308D"/>
    <w:rsid w:val="004D2730"/>
    <w:rsid w:val="005307EB"/>
    <w:rsid w:val="00580DF4"/>
    <w:rsid w:val="005934F4"/>
    <w:rsid w:val="005F12A8"/>
    <w:rsid w:val="00655ACD"/>
    <w:rsid w:val="00706F4B"/>
    <w:rsid w:val="00745500"/>
    <w:rsid w:val="00783B9F"/>
    <w:rsid w:val="007E4F0C"/>
    <w:rsid w:val="00816B4F"/>
    <w:rsid w:val="0087477B"/>
    <w:rsid w:val="009A1EF9"/>
    <w:rsid w:val="009D5F39"/>
    <w:rsid w:val="00A108E1"/>
    <w:rsid w:val="00A11373"/>
    <w:rsid w:val="00A17798"/>
    <w:rsid w:val="00A50732"/>
    <w:rsid w:val="00AC0F32"/>
    <w:rsid w:val="00AD59E2"/>
    <w:rsid w:val="00AE57B8"/>
    <w:rsid w:val="00B00785"/>
    <w:rsid w:val="00B313E9"/>
    <w:rsid w:val="00B80BD0"/>
    <w:rsid w:val="00BD04CF"/>
    <w:rsid w:val="00BF21CF"/>
    <w:rsid w:val="00C14CBB"/>
    <w:rsid w:val="00C2573E"/>
    <w:rsid w:val="00C6331A"/>
    <w:rsid w:val="00CD4D9C"/>
    <w:rsid w:val="00DA0911"/>
    <w:rsid w:val="00DF1DDE"/>
    <w:rsid w:val="00E72206"/>
    <w:rsid w:val="00EB18CF"/>
    <w:rsid w:val="00EE393B"/>
    <w:rsid w:val="00F75855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2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1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1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2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1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8Kjr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assist-131</dc:creator>
  <cp:lastModifiedBy>藥師公會</cp:lastModifiedBy>
  <cp:revision>2</cp:revision>
  <cp:lastPrinted>2020-09-04T04:14:00Z</cp:lastPrinted>
  <dcterms:created xsi:type="dcterms:W3CDTF">2020-09-04T10:06:00Z</dcterms:created>
  <dcterms:modified xsi:type="dcterms:W3CDTF">2020-09-04T10:06:00Z</dcterms:modified>
</cp:coreProperties>
</file>